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6"/>
      </w:tblGrid>
      <w:tr w:rsidR="00591D7B" w:rsidTr="00591D7B">
        <w:trPr>
          <w:tblCellSpacing w:w="22" w:type="dxa"/>
        </w:trPr>
        <w:tc>
          <w:tcPr>
            <w:tcW w:w="5000" w:type="pct"/>
            <w:hideMark/>
          </w:tcPr>
          <w:p w:rsidR="00591D7B" w:rsidRPr="00591D7B" w:rsidRDefault="00FF5CF1" w:rsidP="00591D7B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591D7B">
              <w:rPr>
                <w:lang w:val="uk-UA" w:eastAsia="en-US"/>
              </w:rPr>
              <w:t xml:space="preserve"> 12</w:t>
            </w:r>
            <w:r w:rsidR="00AB78DF">
              <w:rPr>
                <w:lang w:val="uk-UA" w:eastAsia="en-US"/>
              </w:rPr>
              <w:t>-1</w:t>
            </w:r>
          </w:p>
        </w:tc>
      </w:tr>
    </w:tbl>
    <w:p w:rsidR="008B7D77" w:rsidRPr="008B7D77" w:rsidRDefault="008B7D77" w:rsidP="008B7D77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 w:rsidRPr="008B7D77">
        <w:rPr>
          <w:rFonts w:eastAsia="Times New Roman"/>
          <w:b w:val="0"/>
          <w:lang w:val="uk-UA"/>
        </w:rPr>
        <w:t xml:space="preserve">ПОГОДЖЕНО           </w:t>
      </w:r>
    </w:p>
    <w:p w:rsidR="008B7D77" w:rsidRPr="008B7D77" w:rsidRDefault="008B7D77" w:rsidP="008B7D77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8B7D77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8B7D77" w:rsidRDefault="008B7D77" w:rsidP="008B7D77">
      <w:pPr>
        <w:pStyle w:val="a4"/>
        <w:spacing w:before="0" w:beforeAutospacing="0" w:after="0" w:afterAutospacing="0"/>
        <w:rPr>
          <w:rFonts w:eastAsia="Times New Roman"/>
          <w:b/>
          <w:lang w:val="uk-UA"/>
        </w:rPr>
      </w:pPr>
      <w:r w:rsidRPr="008B7D77">
        <w:rPr>
          <w:rFonts w:eastAsia="Times New Roman"/>
          <w:sz w:val="20"/>
          <w:szCs w:val="20"/>
          <w:lang w:val="uk-UA"/>
        </w:rPr>
        <w:t>(орган місцевого самоврядування)</w:t>
      </w:r>
    </w:p>
    <w:p w:rsidR="008B7D77" w:rsidRDefault="008B7D77" w:rsidP="00FF5CF1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</w:p>
    <w:p w:rsidR="00591D7B" w:rsidRPr="008B7D77" w:rsidRDefault="003E43CD" w:rsidP="00FF5CF1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FF5CF1">
        <w:rPr>
          <w:rFonts w:eastAsia="Times New Roman"/>
          <w:b/>
          <w:lang w:val="uk-UA"/>
        </w:rPr>
        <w:t>І</w:t>
      </w:r>
      <w:r w:rsidR="00591D7B" w:rsidRPr="008B7D77">
        <w:rPr>
          <w:rFonts w:eastAsia="Times New Roman"/>
          <w:b/>
          <w:lang w:val="uk-UA"/>
        </w:rPr>
        <w:t>нформаці</w:t>
      </w:r>
      <w:r w:rsidRPr="00FF5CF1">
        <w:rPr>
          <w:rFonts w:eastAsia="Times New Roman"/>
          <w:b/>
          <w:lang w:val="uk-UA"/>
        </w:rPr>
        <w:t>я</w:t>
      </w:r>
      <w:r w:rsidR="00591D7B" w:rsidRPr="008B7D77">
        <w:rPr>
          <w:rFonts w:eastAsia="Times New Roman"/>
          <w:b/>
          <w:lang w:val="uk-UA"/>
        </w:rPr>
        <w:t xml:space="preserve"> </w:t>
      </w:r>
      <w:r w:rsidR="00591D7B" w:rsidRPr="008B7D77">
        <w:rPr>
          <w:rFonts w:eastAsia="Times New Roman"/>
          <w:b/>
          <w:lang w:val="uk-UA"/>
        </w:rPr>
        <w:br/>
        <w:t>щодо планованих обсягів теплової енергії для надання послуги з постачання теплової енергії та постачання гарячої води для відповідної категорії споживачів, опалюваної площі та відповідних питомих норм на опалення будинків (будівель) у розрізі поверхів та кліматичних показників</w:t>
      </w:r>
      <w:r w:rsidR="00F84887">
        <w:rPr>
          <w:rFonts w:eastAsia="Times New Roman"/>
          <w:b/>
          <w:lang w:val="uk-UA"/>
        </w:rPr>
        <w:t xml:space="preserve">, </w:t>
      </w:r>
      <w:r w:rsidR="00B71A53" w:rsidRPr="00B71A53">
        <w:rPr>
          <w:rFonts w:eastAsia="Times New Roman"/>
          <w:b/>
          <w:u w:val="single"/>
          <w:lang w:val="uk-UA"/>
        </w:rPr>
        <w:t>у будинках</w:t>
      </w:r>
      <w:r w:rsidR="00FF6615">
        <w:rPr>
          <w:rFonts w:eastAsia="Times New Roman"/>
          <w:b/>
          <w:u w:val="single"/>
          <w:lang w:val="uk-UA"/>
        </w:rPr>
        <w:t xml:space="preserve"> (будівлях)</w:t>
      </w:r>
      <w:r w:rsidR="00B71A53" w:rsidRPr="00B71A53">
        <w:rPr>
          <w:rFonts w:eastAsia="Times New Roman"/>
          <w:b/>
          <w:u w:val="single"/>
          <w:lang w:val="uk-UA"/>
        </w:rPr>
        <w:t xml:space="preserve">, </w:t>
      </w:r>
      <w:r w:rsidR="00F84887" w:rsidRPr="00B71A53">
        <w:rPr>
          <w:rFonts w:eastAsia="Times New Roman"/>
          <w:b/>
          <w:u w:val="single"/>
          <w:lang w:val="uk-UA"/>
        </w:rPr>
        <w:t>обладнаних системою автономного опалення</w:t>
      </w:r>
      <w:r w:rsidR="00EB07D3">
        <w:rPr>
          <w:rFonts w:eastAsia="Times New Roman"/>
          <w:b/>
          <w:u w:val="single"/>
          <w:lang w:val="uk-UA"/>
        </w:rPr>
        <w:t xml:space="preserve"> </w:t>
      </w:r>
    </w:p>
    <w:p w:rsidR="00591D7B" w:rsidRDefault="00591D7B" w:rsidP="00FF5CF1">
      <w:pPr>
        <w:pStyle w:val="a4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>
        <w:t>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p w:rsidR="00F84887" w:rsidRPr="00F84887" w:rsidRDefault="00B3226C" w:rsidP="00FF5CF1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rPr>
          <w:rFonts w:eastAsia="Times New Roman"/>
          <w:b/>
          <w:lang w:val="uk-UA"/>
        </w:rPr>
        <w:t>(окремо для кожного будинку</w:t>
      </w:r>
      <w:r w:rsidR="00F84887" w:rsidRPr="00F84887">
        <w:rPr>
          <w:rFonts w:eastAsia="Times New Roman"/>
          <w:b/>
          <w:lang w:val="uk-UA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6"/>
        <w:gridCol w:w="4053"/>
        <w:gridCol w:w="1040"/>
        <w:gridCol w:w="1645"/>
        <w:gridCol w:w="3352"/>
      </w:tblGrid>
      <w:tr w:rsidR="006E0FD4" w:rsidTr="00BD7D1C">
        <w:trPr>
          <w:tblHeader/>
          <w:tblCellSpacing w:w="22" w:type="dxa"/>
          <w:jc w:val="center"/>
        </w:trPr>
        <w:tc>
          <w:tcPr>
            <w:tcW w:w="2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18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</w:t>
            </w:r>
            <w:proofErr w:type="spellEnd"/>
          </w:p>
        </w:tc>
        <w:tc>
          <w:tcPr>
            <w:tcW w:w="4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22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</w:p>
        </w:tc>
      </w:tr>
      <w:tr w:rsidR="00591D7B" w:rsidTr="00BD7D1C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 </w:t>
            </w:r>
            <w:proofErr w:type="spellStart"/>
            <w:r>
              <w:rPr>
                <w:lang w:eastAsia="en-US"/>
              </w:rPr>
              <w:t>будинковими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без </w:t>
            </w:r>
            <w:proofErr w:type="spellStart"/>
            <w:r>
              <w:rPr>
                <w:lang w:eastAsia="en-US"/>
              </w:rPr>
              <w:t>будинкових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</w:tr>
      <w:tr w:rsidR="00BD7D1C" w:rsidTr="00BD7D1C">
        <w:trPr>
          <w:tblHeader/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E3C" w:rsidRPr="00FF6615" w:rsidRDefault="00591D7B" w:rsidP="00FF6615">
            <w:pPr>
              <w:pStyle w:val="a4"/>
              <w:spacing w:before="0" w:beforeAutospacing="0" w:after="0" w:afterAutospacing="0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Загальна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площа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FF6615">
              <w:rPr>
                <w:lang w:val="uk-UA" w:eastAsia="en-US"/>
              </w:rPr>
              <w:t xml:space="preserve"> (будівель)</w:t>
            </w:r>
            <w:r w:rsidR="006C41AD">
              <w:rPr>
                <w:lang w:val="uk-UA"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6C41AD">
              <w:rPr>
                <w:lang w:val="uk-UA" w:eastAsia="en-US"/>
              </w:rPr>
              <w:t>обладнаних системою</w:t>
            </w:r>
            <w:r w:rsidR="006C41AD">
              <w:rPr>
                <w:lang w:eastAsia="en-US"/>
              </w:rPr>
              <w:t xml:space="preserve"> </w:t>
            </w:r>
            <w:proofErr w:type="spellStart"/>
            <w:proofErr w:type="gramStart"/>
            <w:r w:rsidR="006C41AD">
              <w:rPr>
                <w:lang w:eastAsia="en-US"/>
              </w:rPr>
              <w:t>автономн</w:t>
            </w:r>
            <w:proofErr w:type="spellEnd"/>
            <w:r w:rsidR="006C41AD">
              <w:rPr>
                <w:lang w:val="uk-UA" w:eastAsia="en-US"/>
              </w:rPr>
              <w:t>ого</w:t>
            </w:r>
            <w:proofErr w:type="gramEnd"/>
            <w:r w:rsidR="006C41AD">
              <w:rPr>
                <w:lang w:eastAsia="en-US"/>
              </w:rPr>
              <w:t xml:space="preserve"> </w:t>
            </w:r>
            <w:proofErr w:type="spellStart"/>
            <w:r w:rsidR="006C41AD">
              <w:rPr>
                <w:lang w:eastAsia="en-US"/>
              </w:rPr>
              <w:t>опалення</w:t>
            </w:r>
            <w:proofErr w:type="spellEnd"/>
            <w:r w:rsidR="006C41AD">
              <w:rPr>
                <w:lang w:val="uk-UA" w:eastAsia="en-US"/>
              </w:rPr>
              <w:t>,</w:t>
            </w:r>
            <w:r w:rsidR="006C41A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станом на початок </w:t>
            </w:r>
            <w:proofErr w:type="spellStart"/>
            <w:r>
              <w:rPr>
                <w:lang w:eastAsia="en-US"/>
              </w:rPr>
              <w:t>планованого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 w:rsidR="002D5D1D">
              <w:rPr>
                <w:lang w:eastAsia="en-US"/>
              </w:rPr>
              <w:t xml:space="preserve">, </w:t>
            </w:r>
            <w:r w:rsidR="009E27E1" w:rsidRPr="009E27E1">
              <w:rPr>
                <w:rFonts w:eastAsia="Times New Roman"/>
                <w:lang w:eastAsia="en-US"/>
              </w:rPr>
              <w:t>м</w:t>
            </w:r>
            <w:r w:rsidR="009E27E1" w:rsidRPr="009E27E1">
              <w:rPr>
                <w:rFonts w:eastAsia="Times New Roman"/>
                <w:vertAlign w:val="superscript"/>
                <w:lang w:eastAsia="en-US"/>
              </w:rPr>
              <w:t xml:space="preserve"> 2</w:t>
            </w:r>
            <w:r w:rsidR="009E27E1" w:rsidRPr="009E27E1">
              <w:rPr>
                <w:rFonts w:eastAsia="Times New Roman"/>
                <w:lang w:eastAsia="en-US"/>
              </w:rPr>
              <w:t xml:space="preserve">, </w:t>
            </w:r>
            <w:proofErr w:type="spellStart"/>
            <w:r w:rsidR="009E27E1" w:rsidRPr="009E27E1">
              <w:rPr>
                <w:rFonts w:eastAsia="Times New Roman"/>
                <w:lang w:eastAsia="en-US"/>
              </w:rPr>
              <w:t>усього</w:t>
            </w:r>
            <w:proofErr w:type="spellEnd"/>
            <w:r w:rsidR="009E27E1" w:rsidRPr="009E27E1">
              <w:rPr>
                <w:rFonts w:eastAsia="Times New Roman"/>
                <w:lang w:eastAsia="en-US"/>
              </w:rPr>
              <w:t xml:space="preserve">, </w:t>
            </w:r>
            <w:proofErr w:type="spellStart"/>
            <w:r w:rsidR="009E27E1" w:rsidRPr="009E27E1">
              <w:rPr>
                <w:rFonts w:eastAsia="Times New Roman"/>
                <w:lang w:eastAsia="en-US"/>
              </w:rPr>
              <w:t>зокрема</w:t>
            </w:r>
            <w:proofErr w:type="spellEnd"/>
            <w:r w:rsidR="009E27E1" w:rsidRPr="009E27E1">
              <w:rPr>
                <w:rFonts w:eastAsia="Times New Roman"/>
                <w:lang w:eastAsia="en-US"/>
              </w:rPr>
              <w:t>: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Pr="00745037" w:rsidRDefault="00FF6615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Pr="00745037" w:rsidRDefault="00FF6615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 w:rsidP="00DA58A6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615" w:rsidRDefault="00FF661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Pr="00044312" w:rsidRDefault="00591D7B" w:rsidP="00884F26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забезпечення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послугою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 w:rsidR="00424A0C">
              <w:rPr>
                <w:lang w:eastAsia="en-US"/>
              </w:rPr>
              <w:t>енергії</w:t>
            </w:r>
            <w:proofErr w:type="spellEnd"/>
            <w:r w:rsidR="00424A0C">
              <w:rPr>
                <w:lang w:eastAsia="en-US"/>
              </w:rPr>
              <w:t xml:space="preserve"> у</w:t>
            </w:r>
            <w:r w:rsidR="00170BC8">
              <w:rPr>
                <w:lang w:eastAsia="en-US"/>
              </w:rPr>
              <w:t xml:space="preserve"> </w:t>
            </w:r>
            <w:proofErr w:type="spellStart"/>
            <w:r w:rsidR="00170BC8">
              <w:rPr>
                <w:lang w:eastAsia="en-US"/>
              </w:rPr>
              <w:t>будинках</w:t>
            </w:r>
            <w:proofErr w:type="spellEnd"/>
            <w:r w:rsidR="00FF6615">
              <w:rPr>
                <w:lang w:val="uk-UA" w:eastAsia="en-US"/>
              </w:rPr>
              <w:t xml:space="preserve"> (будівлях)</w:t>
            </w:r>
            <w:r w:rsidR="00884F26">
              <w:rPr>
                <w:lang w:val="uk-UA" w:eastAsia="en-US"/>
              </w:rPr>
              <w:t xml:space="preserve"> (пункт 2)</w:t>
            </w:r>
            <w:r w:rsidR="00884F26">
              <w:rPr>
                <w:lang w:eastAsia="en-US"/>
              </w:rPr>
              <w:t>, Гкал</w:t>
            </w:r>
            <w:r w:rsidR="00044312">
              <w:rPr>
                <w:lang w:val="uk-UA" w:eastAsia="en-US"/>
              </w:rPr>
              <w:t xml:space="preserve">, </w:t>
            </w:r>
            <w:proofErr w:type="spellStart"/>
            <w:r w:rsidR="00044312" w:rsidRPr="009E27E1">
              <w:rPr>
                <w:rFonts w:eastAsia="Times New Roman"/>
                <w:lang w:eastAsia="en-US"/>
              </w:rPr>
              <w:t>усього</w:t>
            </w:r>
            <w:proofErr w:type="spellEnd"/>
            <w:r w:rsidR="00044312" w:rsidRPr="009E27E1">
              <w:rPr>
                <w:rFonts w:eastAsia="Times New Roman"/>
                <w:lang w:eastAsia="en-US"/>
              </w:rPr>
              <w:t xml:space="preserve">, </w:t>
            </w:r>
            <w:proofErr w:type="spellStart"/>
            <w:r w:rsidR="00044312" w:rsidRPr="009E27E1">
              <w:rPr>
                <w:rFonts w:eastAsia="Times New Roman"/>
                <w:lang w:eastAsia="en-US"/>
              </w:rPr>
              <w:t>зокрема</w:t>
            </w:r>
            <w:proofErr w:type="spellEnd"/>
            <w:r w:rsidR="00044312" w:rsidRPr="009E27E1">
              <w:rPr>
                <w:rFonts w:eastAsia="Times New Roman"/>
                <w:lang w:eastAsia="en-US"/>
              </w:rPr>
              <w:t>: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Pr="00745037" w:rsidRDefault="00044312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Pr="00745037" w:rsidRDefault="00044312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044312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 w:rsidP="00DA58A6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4312" w:rsidRDefault="00044312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RPr="000A0E2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A0E2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4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A0E2A" w:rsidRDefault="003C7E9A" w:rsidP="00AA5EC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 w:rsidRPr="000A0E2A">
              <w:rPr>
                <w:lang w:eastAsia="en-US"/>
              </w:rPr>
              <w:t>Питоме</w:t>
            </w:r>
            <w:proofErr w:type="spellEnd"/>
            <w:r w:rsidRPr="000A0E2A">
              <w:rPr>
                <w:lang w:eastAsia="en-US"/>
              </w:rPr>
              <w:t xml:space="preserve"> </w:t>
            </w:r>
            <w:proofErr w:type="spellStart"/>
            <w:r w:rsidRPr="000A0E2A">
              <w:rPr>
                <w:lang w:eastAsia="en-US"/>
              </w:rPr>
              <w:t>споживання</w:t>
            </w:r>
            <w:proofErr w:type="spellEnd"/>
            <w:r w:rsidRPr="000A0E2A">
              <w:rPr>
                <w:lang w:eastAsia="en-US"/>
              </w:rPr>
              <w:t xml:space="preserve"> </w:t>
            </w:r>
            <w:proofErr w:type="spellStart"/>
            <w:r w:rsidRPr="000A0E2A">
              <w:rPr>
                <w:lang w:eastAsia="en-US"/>
              </w:rPr>
              <w:t>теплової</w:t>
            </w:r>
            <w:proofErr w:type="spellEnd"/>
            <w:r w:rsidRPr="000A0E2A">
              <w:rPr>
                <w:lang w:eastAsia="en-US"/>
              </w:rPr>
              <w:t xml:space="preserve"> </w:t>
            </w:r>
            <w:proofErr w:type="spellStart"/>
            <w:r w:rsidRPr="000A0E2A">
              <w:rPr>
                <w:lang w:eastAsia="en-US"/>
              </w:rPr>
              <w:t>енергії</w:t>
            </w:r>
            <w:proofErr w:type="spellEnd"/>
            <w:r w:rsidRPr="000A0E2A">
              <w:rPr>
                <w:lang w:eastAsia="en-US"/>
              </w:rPr>
              <w:t xml:space="preserve"> для </w:t>
            </w:r>
            <w:proofErr w:type="spellStart"/>
            <w:r w:rsidRPr="000A0E2A">
              <w:rPr>
                <w:lang w:eastAsia="en-US"/>
              </w:rPr>
              <w:t>забезпечення</w:t>
            </w:r>
            <w:proofErr w:type="spellEnd"/>
            <w:r w:rsidRPr="000A0E2A">
              <w:rPr>
                <w:lang w:eastAsia="en-US"/>
              </w:rPr>
              <w:t xml:space="preserve"> </w:t>
            </w:r>
            <w:proofErr w:type="spellStart"/>
            <w:r w:rsidRPr="000A0E2A">
              <w:rPr>
                <w:lang w:eastAsia="en-US"/>
              </w:rPr>
              <w:t>послугою</w:t>
            </w:r>
            <w:proofErr w:type="spellEnd"/>
            <w:r w:rsidRPr="000A0E2A">
              <w:rPr>
                <w:lang w:eastAsia="en-US"/>
              </w:rPr>
              <w:t xml:space="preserve"> </w:t>
            </w:r>
            <w:r w:rsidR="00C64010">
              <w:rPr>
                <w:lang w:eastAsia="en-US"/>
              </w:rPr>
              <w:t xml:space="preserve">з </w:t>
            </w:r>
            <w:proofErr w:type="spellStart"/>
            <w:r w:rsidR="00C64010">
              <w:rPr>
                <w:lang w:eastAsia="en-US"/>
              </w:rPr>
              <w:t>постачання</w:t>
            </w:r>
            <w:proofErr w:type="spellEnd"/>
            <w:r w:rsidR="00C64010">
              <w:rPr>
                <w:lang w:eastAsia="en-US"/>
              </w:rPr>
              <w:t xml:space="preserve"> </w:t>
            </w:r>
            <w:proofErr w:type="spellStart"/>
            <w:r w:rsidR="00C64010">
              <w:rPr>
                <w:lang w:eastAsia="en-US"/>
              </w:rPr>
              <w:t>теплової</w:t>
            </w:r>
            <w:proofErr w:type="spellEnd"/>
            <w:r w:rsidR="00C64010">
              <w:rPr>
                <w:lang w:eastAsia="en-US"/>
              </w:rPr>
              <w:t xml:space="preserve"> </w:t>
            </w:r>
            <w:proofErr w:type="spellStart"/>
            <w:r w:rsidR="00C64010">
              <w:rPr>
                <w:lang w:eastAsia="en-US"/>
              </w:rPr>
              <w:t>енергії</w:t>
            </w:r>
            <w:proofErr w:type="spellEnd"/>
            <w:r w:rsidR="00C64010">
              <w:rPr>
                <w:lang w:eastAsia="en-US"/>
              </w:rPr>
              <w:t xml:space="preserve"> у</w:t>
            </w:r>
            <w:r w:rsidRPr="000A0E2A">
              <w:rPr>
                <w:lang w:eastAsia="en-US"/>
              </w:rPr>
              <w:t xml:space="preserve"> </w:t>
            </w:r>
            <w:proofErr w:type="spellStart"/>
            <w:r w:rsidRPr="000A0E2A">
              <w:rPr>
                <w:lang w:eastAsia="en-US"/>
              </w:rPr>
              <w:t>будинках</w:t>
            </w:r>
            <w:proofErr w:type="spellEnd"/>
            <w:r w:rsidR="00FF6615">
              <w:rPr>
                <w:lang w:val="uk-UA" w:eastAsia="en-US"/>
              </w:rPr>
              <w:t xml:space="preserve"> (будівлях)</w:t>
            </w:r>
            <w:r w:rsidR="00AA5ECB">
              <w:rPr>
                <w:lang w:val="uk-UA" w:eastAsia="en-US"/>
              </w:rPr>
              <w:t xml:space="preserve"> </w:t>
            </w:r>
            <w:r w:rsidR="00AA5ECB" w:rsidRPr="000A0E2A">
              <w:rPr>
                <w:lang w:val="uk-UA" w:eastAsia="en-US"/>
              </w:rPr>
              <w:t>(пункт 2)</w:t>
            </w:r>
            <w:r w:rsidRPr="000A0E2A">
              <w:rPr>
                <w:lang w:eastAsia="en-US"/>
              </w:rPr>
              <w:t xml:space="preserve">, </w:t>
            </w:r>
            <w:r w:rsidR="00AA5ECB">
              <w:rPr>
                <w:lang w:val="uk-UA" w:eastAsia="en-US"/>
              </w:rPr>
              <w:t xml:space="preserve"> </w:t>
            </w:r>
            <w:r w:rsidRPr="000A0E2A">
              <w:rPr>
                <w:lang w:eastAsia="en-US"/>
              </w:rPr>
              <w:t>Гкал/м</w:t>
            </w:r>
            <w:r w:rsidRPr="000A0E2A">
              <w:rPr>
                <w:vertAlign w:val="superscript"/>
                <w:lang w:eastAsia="en-US"/>
              </w:rPr>
              <w:t xml:space="preserve"> 2</w:t>
            </w:r>
            <w:r w:rsidRPr="000A0E2A">
              <w:rPr>
                <w:lang w:eastAsia="en-US"/>
              </w:rPr>
              <w:t xml:space="preserve"> на </w:t>
            </w:r>
            <w:proofErr w:type="spellStart"/>
            <w:proofErr w:type="gramStart"/>
            <w:r w:rsidRPr="000A0E2A">
              <w:rPr>
                <w:lang w:eastAsia="en-US"/>
              </w:rPr>
              <w:t>р</w:t>
            </w:r>
            <w:proofErr w:type="gramEnd"/>
            <w:r w:rsidRPr="000A0E2A">
              <w:rPr>
                <w:lang w:eastAsia="en-US"/>
              </w:rPr>
              <w:t>ік</w:t>
            </w:r>
            <w:proofErr w:type="spellEnd"/>
            <w:r w:rsidR="00BD7D1C">
              <w:rPr>
                <w:lang w:val="uk-UA" w:eastAsia="en-US"/>
              </w:rPr>
              <w:t xml:space="preserve">, </w:t>
            </w:r>
            <w:proofErr w:type="spellStart"/>
            <w:r w:rsidR="00BD7D1C" w:rsidRPr="009E27E1">
              <w:rPr>
                <w:rFonts w:eastAsia="Times New Roman"/>
                <w:lang w:eastAsia="en-US"/>
              </w:rPr>
              <w:t>усього</w:t>
            </w:r>
            <w:proofErr w:type="spellEnd"/>
            <w:r w:rsidR="00BD7D1C" w:rsidRPr="009E27E1">
              <w:rPr>
                <w:rFonts w:eastAsia="Times New Roman"/>
                <w:lang w:eastAsia="en-US"/>
              </w:rPr>
              <w:t xml:space="preserve">, </w:t>
            </w:r>
            <w:proofErr w:type="spellStart"/>
            <w:r w:rsidR="00BD7D1C" w:rsidRPr="009E27E1">
              <w:rPr>
                <w:rFonts w:eastAsia="Times New Roman"/>
                <w:lang w:eastAsia="en-US"/>
              </w:rPr>
              <w:t>зокрема</w:t>
            </w:r>
            <w:proofErr w:type="spellEnd"/>
            <w:r w:rsidR="00BD7D1C" w:rsidRPr="009E27E1">
              <w:rPr>
                <w:rFonts w:eastAsia="Times New Roman"/>
                <w:lang w:eastAsia="en-US"/>
              </w:rPr>
              <w:t>: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A0E2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 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A0E2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 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A0E2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A0E2A">
              <w:rPr>
                <w:lang w:eastAsia="en-US"/>
              </w:rPr>
              <w:t> </w:t>
            </w:r>
          </w:p>
        </w:tc>
      </w:tr>
      <w:tr w:rsidR="00BD7D1C" w:rsidRPr="000A0E2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745037" w:rsidRDefault="00BD7D1C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RPr="000A0E2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745037" w:rsidRDefault="00BD7D1C" w:rsidP="00DA58A6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RPr="000A0E2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Default="00BD7D1C" w:rsidP="00DA58A6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7D1C" w:rsidRPr="000A0E2A" w:rsidRDefault="00BD7D1C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</w:t>
            </w:r>
            <w:r w:rsidR="0089267B">
              <w:rPr>
                <w:lang w:eastAsia="en-US"/>
              </w:rPr>
              <w:t>чання</w:t>
            </w:r>
            <w:proofErr w:type="spellEnd"/>
            <w:r w:rsidR="0089267B">
              <w:rPr>
                <w:lang w:eastAsia="en-US"/>
              </w:rPr>
              <w:t xml:space="preserve"> </w:t>
            </w:r>
            <w:proofErr w:type="spellStart"/>
            <w:r w:rsidR="0089267B">
              <w:rPr>
                <w:lang w:eastAsia="en-US"/>
              </w:rPr>
              <w:t>гарячої</w:t>
            </w:r>
            <w:proofErr w:type="spellEnd"/>
            <w:r w:rsidR="0089267B">
              <w:rPr>
                <w:lang w:eastAsia="en-US"/>
              </w:rPr>
              <w:t xml:space="preserve"> води </w:t>
            </w:r>
            <w:proofErr w:type="gramStart"/>
            <w:r w:rsidR="0089267B">
              <w:rPr>
                <w:lang w:eastAsia="en-US"/>
              </w:rPr>
              <w:t>для</w:t>
            </w:r>
            <w:proofErr w:type="gramEnd"/>
            <w:r w:rsidR="0089267B">
              <w:rPr>
                <w:lang w:eastAsia="en-US"/>
              </w:rPr>
              <w:t xml:space="preserve"> </w:t>
            </w:r>
            <w:r w:rsidR="0089267B">
              <w:rPr>
                <w:lang w:val="uk-UA" w:eastAsia="en-US"/>
              </w:rPr>
              <w:t>відпові</w:t>
            </w:r>
            <w:proofErr w:type="gramStart"/>
            <w:r w:rsidR="0089267B">
              <w:rPr>
                <w:lang w:val="uk-UA" w:eastAsia="en-US"/>
              </w:rPr>
              <w:t>дно</w:t>
            </w:r>
            <w:proofErr w:type="gramEnd"/>
            <w:r w:rsidR="0089267B">
              <w:rPr>
                <w:lang w:val="uk-UA" w:eastAsia="en-US"/>
              </w:rPr>
              <w:t>ї категорії споживачів</w:t>
            </w:r>
            <w:r w:rsidR="00480C8E">
              <w:rPr>
                <w:lang w:val="uk-UA" w:eastAsia="en-US"/>
              </w:rPr>
              <w:t>,</w:t>
            </w:r>
            <w:r w:rsidR="00BC0CE7">
              <w:rPr>
                <w:lang w:val="uk-UA" w:eastAsia="en-US"/>
              </w:rPr>
              <w:t xml:space="preserve"> усього</w:t>
            </w:r>
            <w:r>
              <w:rPr>
                <w:lang w:eastAsia="en-US"/>
              </w:rPr>
              <w:t>, Гкал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Сума </w:t>
            </w:r>
            <w:proofErr w:type="spellStart"/>
            <w:r>
              <w:rPr>
                <w:lang w:eastAsia="en-US"/>
              </w:rPr>
              <w:t>рядків</w:t>
            </w:r>
            <w:proofErr w:type="spellEnd"/>
            <w:r>
              <w:rPr>
                <w:lang w:eastAsia="en-US"/>
              </w:rPr>
              <w:t xml:space="preserve"> 3 і 5, Гкал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BD7D1C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A67573" w:rsidRDefault="003C7E9A" w:rsidP="005D66DD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Максималь</w:t>
            </w:r>
            <w:r w:rsidR="00480C8E">
              <w:rPr>
                <w:lang w:eastAsia="en-US"/>
              </w:rPr>
              <w:t>не</w:t>
            </w:r>
            <w:proofErr w:type="spellEnd"/>
            <w:r w:rsidR="00480C8E">
              <w:rPr>
                <w:lang w:eastAsia="en-US"/>
              </w:rPr>
              <w:t xml:space="preserve"> </w:t>
            </w:r>
            <w:proofErr w:type="spellStart"/>
            <w:r w:rsidR="00480C8E">
              <w:rPr>
                <w:lang w:eastAsia="en-US"/>
              </w:rPr>
              <w:t>теплове</w:t>
            </w:r>
            <w:proofErr w:type="spellEnd"/>
            <w:r w:rsidR="00480C8E">
              <w:rPr>
                <w:lang w:eastAsia="en-US"/>
              </w:rPr>
              <w:t xml:space="preserve"> </w:t>
            </w:r>
            <w:proofErr w:type="spellStart"/>
            <w:r w:rsidR="00480C8E">
              <w:rPr>
                <w:lang w:eastAsia="en-US"/>
              </w:rPr>
              <w:t>навантаження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FF6615">
              <w:rPr>
                <w:lang w:val="uk-UA" w:eastAsia="en-US"/>
              </w:rPr>
              <w:t xml:space="preserve"> (будівель)</w:t>
            </w:r>
            <w:r>
              <w:rPr>
                <w:lang w:eastAsia="en-US"/>
              </w:rPr>
              <w:t>, Гкал/год</w:t>
            </w:r>
            <w:r w:rsidR="00A67573">
              <w:rPr>
                <w:lang w:val="uk-UA" w:eastAsia="en-US"/>
              </w:rPr>
              <w:t xml:space="preserve"> 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Дані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плануються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розрахунку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послугу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Дан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додатком</w:t>
            </w:r>
            <w:proofErr w:type="spellEnd"/>
            <w:r>
              <w:rPr>
                <w:lang w:eastAsia="en-US"/>
              </w:rPr>
              <w:t xml:space="preserve"> 1 до КТМ 204 </w:t>
            </w:r>
            <w:proofErr w:type="spellStart"/>
            <w:r>
              <w:rPr>
                <w:lang w:eastAsia="en-US"/>
              </w:rPr>
              <w:t>України</w:t>
            </w:r>
            <w:proofErr w:type="spellEnd"/>
            <w:r>
              <w:rPr>
                <w:lang w:eastAsia="en-US"/>
              </w:rPr>
              <w:t xml:space="preserve"> 244-94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9.2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9.3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додатком</w:t>
            </w:r>
            <w:proofErr w:type="spellEnd"/>
            <w:r>
              <w:rPr>
                <w:lang w:eastAsia="en-US"/>
              </w:rPr>
              <w:t xml:space="preserve"> ДСТУ-Н Б В.1.1-27:2010 </w:t>
            </w:r>
            <w:proofErr w:type="spellStart"/>
            <w:r>
              <w:rPr>
                <w:lang w:eastAsia="en-US"/>
              </w:rPr>
              <w:t>Будівельна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кліматологія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10.2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BD7D1C">
        <w:trPr>
          <w:tblCellSpacing w:w="22" w:type="dxa"/>
          <w:jc w:val="center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10.3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591D7B" w:rsidRDefault="00591D7B" w:rsidP="00591D7B">
      <w:pPr>
        <w:pStyle w:val="a4"/>
        <w:jc w:val="both"/>
      </w:pPr>
      <w:proofErr w:type="spellStart"/>
      <w:r>
        <w:rPr>
          <w:b/>
          <w:bCs/>
        </w:rPr>
        <w:t>Примітка</w:t>
      </w:r>
      <w:proofErr w:type="spellEnd"/>
      <w:r>
        <w:rPr>
          <w:b/>
          <w:bCs/>
        </w:rPr>
        <w:t>.</w:t>
      </w:r>
      <w:r>
        <w:t xml:space="preserve"> </w:t>
      </w:r>
      <w:proofErr w:type="spellStart"/>
      <w:r>
        <w:t>Інформація</w:t>
      </w:r>
      <w:proofErr w:type="spellEnd"/>
      <w:r>
        <w:t xml:space="preserve"> за </w:t>
      </w:r>
      <w:proofErr w:type="spellStart"/>
      <w:r>
        <w:t>наведеною</w:t>
      </w:r>
      <w:proofErr w:type="spellEnd"/>
      <w:r>
        <w:t xml:space="preserve"> формою </w:t>
      </w:r>
      <w:proofErr w:type="spellStart"/>
      <w:r>
        <w:t>заповнюється</w:t>
      </w:r>
      <w:proofErr w:type="spellEnd"/>
      <w:r>
        <w:t xml:space="preserve"> </w:t>
      </w:r>
      <w:proofErr w:type="spellStart"/>
      <w:r>
        <w:t>окремо</w:t>
      </w:r>
      <w:proofErr w:type="spellEnd"/>
      <w:r>
        <w:t xml:space="preserve"> для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 </w:t>
      </w:r>
      <w:proofErr w:type="spellStart"/>
      <w:r>
        <w:t>споживачі</w:t>
      </w:r>
      <w:proofErr w:type="gramStart"/>
      <w:r>
        <w:t>в</w:t>
      </w:r>
      <w:proofErr w:type="spellEnd"/>
      <w:proofErr w:type="gramEnd"/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81"/>
        <w:gridCol w:w="3705"/>
        <w:gridCol w:w="4250"/>
      </w:tblGrid>
      <w:tr w:rsidR="00591D7B" w:rsidTr="00591D7B">
        <w:trPr>
          <w:tblCellSpacing w:w="22" w:type="dxa"/>
        </w:trPr>
        <w:tc>
          <w:tcPr>
            <w:tcW w:w="125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0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31AA9" w:rsidRPr="00CA1BB4" w:rsidRDefault="00731AA9" w:rsidP="00F45F75">
      <w:pPr>
        <w:pStyle w:val="a4"/>
        <w:jc w:val="both"/>
        <w:rPr>
          <w:sz w:val="28"/>
          <w:szCs w:val="28"/>
          <w:lang w:val="uk-UA"/>
        </w:rPr>
      </w:pPr>
    </w:p>
    <w:sectPr w:rsidR="00731AA9" w:rsidRPr="00CA1BB4" w:rsidSect="00F45F75">
      <w:pgSz w:w="11906" w:h="16838"/>
      <w:pgMar w:top="567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7B"/>
    <w:rsid w:val="000022DD"/>
    <w:rsid w:val="00004AEA"/>
    <w:rsid w:val="0001024C"/>
    <w:rsid w:val="00010B98"/>
    <w:rsid w:val="00015D3E"/>
    <w:rsid w:val="00022E1A"/>
    <w:rsid w:val="0002675F"/>
    <w:rsid w:val="00044312"/>
    <w:rsid w:val="000547F0"/>
    <w:rsid w:val="00056542"/>
    <w:rsid w:val="00073588"/>
    <w:rsid w:val="000773AB"/>
    <w:rsid w:val="00082F4F"/>
    <w:rsid w:val="000919E4"/>
    <w:rsid w:val="000A0E2A"/>
    <w:rsid w:val="000B22C8"/>
    <w:rsid w:val="000C2F1B"/>
    <w:rsid w:val="000D533C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66F5B"/>
    <w:rsid w:val="00170BC8"/>
    <w:rsid w:val="001759F2"/>
    <w:rsid w:val="00176A01"/>
    <w:rsid w:val="0018590E"/>
    <w:rsid w:val="001859FF"/>
    <w:rsid w:val="00190C57"/>
    <w:rsid w:val="001938A9"/>
    <w:rsid w:val="001A4D85"/>
    <w:rsid w:val="001A5679"/>
    <w:rsid w:val="001A620E"/>
    <w:rsid w:val="001A65E0"/>
    <w:rsid w:val="001B3404"/>
    <w:rsid w:val="001B3D2E"/>
    <w:rsid w:val="001D54D1"/>
    <w:rsid w:val="001F207C"/>
    <w:rsid w:val="00201871"/>
    <w:rsid w:val="002106F7"/>
    <w:rsid w:val="00223EF5"/>
    <w:rsid w:val="00231AD3"/>
    <w:rsid w:val="002421DB"/>
    <w:rsid w:val="002507F7"/>
    <w:rsid w:val="0026005F"/>
    <w:rsid w:val="002676B1"/>
    <w:rsid w:val="00280CD5"/>
    <w:rsid w:val="00285F3A"/>
    <w:rsid w:val="00291339"/>
    <w:rsid w:val="002920DB"/>
    <w:rsid w:val="002A4E5B"/>
    <w:rsid w:val="002B70FD"/>
    <w:rsid w:val="002C2368"/>
    <w:rsid w:val="002D0277"/>
    <w:rsid w:val="002D53B1"/>
    <w:rsid w:val="002D5D1D"/>
    <w:rsid w:val="002E70D7"/>
    <w:rsid w:val="002F2E5C"/>
    <w:rsid w:val="002F4657"/>
    <w:rsid w:val="00303296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15B0"/>
    <w:rsid w:val="003926A5"/>
    <w:rsid w:val="00396215"/>
    <w:rsid w:val="003A1264"/>
    <w:rsid w:val="003A62EA"/>
    <w:rsid w:val="003A6AE6"/>
    <w:rsid w:val="003C3304"/>
    <w:rsid w:val="003C7E9A"/>
    <w:rsid w:val="003D6B97"/>
    <w:rsid w:val="003E43CD"/>
    <w:rsid w:val="003E4AB7"/>
    <w:rsid w:val="0040572B"/>
    <w:rsid w:val="004062EE"/>
    <w:rsid w:val="00406BC4"/>
    <w:rsid w:val="00411333"/>
    <w:rsid w:val="00424A0C"/>
    <w:rsid w:val="00430A5D"/>
    <w:rsid w:val="004374BE"/>
    <w:rsid w:val="00437EAB"/>
    <w:rsid w:val="00447F5A"/>
    <w:rsid w:val="004515F4"/>
    <w:rsid w:val="00480C8E"/>
    <w:rsid w:val="0048700E"/>
    <w:rsid w:val="004878F0"/>
    <w:rsid w:val="00494F75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618A2"/>
    <w:rsid w:val="0058151A"/>
    <w:rsid w:val="00581652"/>
    <w:rsid w:val="00591D7B"/>
    <w:rsid w:val="005A6199"/>
    <w:rsid w:val="005A6FFB"/>
    <w:rsid w:val="005A7311"/>
    <w:rsid w:val="005B60E0"/>
    <w:rsid w:val="005D66DD"/>
    <w:rsid w:val="005E2223"/>
    <w:rsid w:val="005F02DD"/>
    <w:rsid w:val="005F5F2E"/>
    <w:rsid w:val="00604F70"/>
    <w:rsid w:val="006134E8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C41AD"/>
    <w:rsid w:val="006E0FD4"/>
    <w:rsid w:val="006F1EAE"/>
    <w:rsid w:val="00715026"/>
    <w:rsid w:val="00717A27"/>
    <w:rsid w:val="00725BA6"/>
    <w:rsid w:val="00726587"/>
    <w:rsid w:val="00731AA9"/>
    <w:rsid w:val="0073392B"/>
    <w:rsid w:val="0073479F"/>
    <w:rsid w:val="00741AB2"/>
    <w:rsid w:val="0075490B"/>
    <w:rsid w:val="00763BF6"/>
    <w:rsid w:val="00774A52"/>
    <w:rsid w:val="00777EDF"/>
    <w:rsid w:val="00784EFC"/>
    <w:rsid w:val="00790612"/>
    <w:rsid w:val="00794BC2"/>
    <w:rsid w:val="00797CC0"/>
    <w:rsid w:val="007A1826"/>
    <w:rsid w:val="007B1827"/>
    <w:rsid w:val="007D0AA3"/>
    <w:rsid w:val="007F01C2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84F26"/>
    <w:rsid w:val="0089267B"/>
    <w:rsid w:val="00892A04"/>
    <w:rsid w:val="00897CAA"/>
    <w:rsid w:val="008A4C0D"/>
    <w:rsid w:val="008A74B4"/>
    <w:rsid w:val="008B7D77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5E3C"/>
    <w:rsid w:val="00967E69"/>
    <w:rsid w:val="00973D84"/>
    <w:rsid w:val="00983793"/>
    <w:rsid w:val="00996149"/>
    <w:rsid w:val="00996E0B"/>
    <w:rsid w:val="009A4B74"/>
    <w:rsid w:val="009A565F"/>
    <w:rsid w:val="009C00BA"/>
    <w:rsid w:val="009C60D2"/>
    <w:rsid w:val="009D3BFD"/>
    <w:rsid w:val="009D4266"/>
    <w:rsid w:val="009D4A9D"/>
    <w:rsid w:val="009E27E1"/>
    <w:rsid w:val="009E5E25"/>
    <w:rsid w:val="00A00A35"/>
    <w:rsid w:val="00A02AAF"/>
    <w:rsid w:val="00A06C1C"/>
    <w:rsid w:val="00A22C7E"/>
    <w:rsid w:val="00A352DF"/>
    <w:rsid w:val="00A36A17"/>
    <w:rsid w:val="00A4178D"/>
    <w:rsid w:val="00A54EA5"/>
    <w:rsid w:val="00A6206D"/>
    <w:rsid w:val="00A67573"/>
    <w:rsid w:val="00A7048B"/>
    <w:rsid w:val="00A715F1"/>
    <w:rsid w:val="00A72929"/>
    <w:rsid w:val="00A81276"/>
    <w:rsid w:val="00A864C0"/>
    <w:rsid w:val="00A945A0"/>
    <w:rsid w:val="00A97F0B"/>
    <w:rsid w:val="00AA5ECB"/>
    <w:rsid w:val="00AB242F"/>
    <w:rsid w:val="00AB78DF"/>
    <w:rsid w:val="00AC02CD"/>
    <w:rsid w:val="00AC7015"/>
    <w:rsid w:val="00AD3798"/>
    <w:rsid w:val="00AF4E54"/>
    <w:rsid w:val="00B0552E"/>
    <w:rsid w:val="00B06117"/>
    <w:rsid w:val="00B06C40"/>
    <w:rsid w:val="00B3226C"/>
    <w:rsid w:val="00B650A5"/>
    <w:rsid w:val="00B653DA"/>
    <w:rsid w:val="00B6640B"/>
    <w:rsid w:val="00B71A53"/>
    <w:rsid w:val="00B72F45"/>
    <w:rsid w:val="00B75769"/>
    <w:rsid w:val="00B80534"/>
    <w:rsid w:val="00B832FD"/>
    <w:rsid w:val="00B94BCB"/>
    <w:rsid w:val="00BA2EBA"/>
    <w:rsid w:val="00BA6F0A"/>
    <w:rsid w:val="00BB3AC6"/>
    <w:rsid w:val="00BB630C"/>
    <w:rsid w:val="00BB7178"/>
    <w:rsid w:val="00BC01DE"/>
    <w:rsid w:val="00BC0CE7"/>
    <w:rsid w:val="00BC2B4B"/>
    <w:rsid w:val="00BC3B17"/>
    <w:rsid w:val="00BC4EB3"/>
    <w:rsid w:val="00BC5DD7"/>
    <w:rsid w:val="00BD01E9"/>
    <w:rsid w:val="00BD7D1C"/>
    <w:rsid w:val="00BE53B8"/>
    <w:rsid w:val="00BE6E94"/>
    <w:rsid w:val="00BF33BE"/>
    <w:rsid w:val="00C024D6"/>
    <w:rsid w:val="00C10B51"/>
    <w:rsid w:val="00C139D3"/>
    <w:rsid w:val="00C14316"/>
    <w:rsid w:val="00C169A2"/>
    <w:rsid w:val="00C16C36"/>
    <w:rsid w:val="00C24CCB"/>
    <w:rsid w:val="00C401E8"/>
    <w:rsid w:val="00C40234"/>
    <w:rsid w:val="00C4226B"/>
    <w:rsid w:val="00C64010"/>
    <w:rsid w:val="00C64D6C"/>
    <w:rsid w:val="00C96CA0"/>
    <w:rsid w:val="00CA0F5F"/>
    <w:rsid w:val="00CA1BB4"/>
    <w:rsid w:val="00CA735F"/>
    <w:rsid w:val="00CB14A7"/>
    <w:rsid w:val="00CC14F1"/>
    <w:rsid w:val="00CC4EA6"/>
    <w:rsid w:val="00CE1F97"/>
    <w:rsid w:val="00CE22C0"/>
    <w:rsid w:val="00CE506E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2D7C"/>
    <w:rsid w:val="00D75375"/>
    <w:rsid w:val="00D77F26"/>
    <w:rsid w:val="00DB4249"/>
    <w:rsid w:val="00DB5EC5"/>
    <w:rsid w:val="00DE2FDB"/>
    <w:rsid w:val="00E055F0"/>
    <w:rsid w:val="00E079F8"/>
    <w:rsid w:val="00E2326F"/>
    <w:rsid w:val="00E250C0"/>
    <w:rsid w:val="00E41D98"/>
    <w:rsid w:val="00E522A1"/>
    <w:rsid w:val="00E5735D"/>
    <w:rsid w:val="00E57CCD"/>
    <w:rsid w:val="00E81199"/>
    <w:rsid w:val="00E9159F"/>
    <w:rsid w:val="00E970AD"/>
    <w:rsid w:val="00EA166B"/>
    <w:rsid w:val="00EA30CD"/>
    <w:rsid w:val="00EB07D3"/>
    <w:rsid w:val="00EC1904"/>
    <w:rsid w:val="00EC62E2"/>
    <w:rsid w:val="00F173DC"/>
    <w:rsid w:val="00F26308"/>
    <w:rsid w:val="00F279F4"/>
    <w:rsid w:val="00F31D02"/>
    <w:rsid w:val="00F34287"/>
    <w:rsid w:val="00F41E63"/>
    <w:rsid w:val="00F45F75"/>
    <w:rsid w:val="00F4682D"/>
    <w:rsid w:val="00F54B58"/>
    <w:rsid w:val="00F60584"/>
    <w:rsid w:val="00F63D80"/>
    <w:rsid w:val="00F6675E"/>
    <w:rsid w:val="00F72633"/>
    <w:rsid w:val="00F84887"/>
    <w:rsid w:val="00F8711C"/>
    <w:rsid w:val="00FB01BA"/>
    <w:rsid w:val="00FB26F2"/>
    <w:rsid w:val="00FB4FAD"/>
    <w:rsid w:val="00FB62EE"/>
    <w:rsid w:val="00FC3D47"/>
    <w:rsid w:val="00FD25F3"/>
    <w:rsid w:val="00FE2C94"/>
    <w:rsid w:val="00FE6B4F"/>
    <w:rsid w:val="00FF5CF1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1D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D7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1D7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1D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D7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1D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36029-A7D5-4380-8152-83485D46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2019-04-11T12:15:00Z</cp:lastPrinted>
  <dcterms:created xsi:type="dcterms:W3CDTF">2019-04-26T09:49:00Z</dcterms:created>
  <dcterms:modified xsi:type="dcterms:W3CDTF">2019-11-21T14:58:00Z</dcterms:modified>
</cp:coreProperties>
</file>