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C0" w:rsidRPr="000F0627" w:rsidRDefault="000F0627" w:rsidP="004374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F0627">
        <w:rPr>
          <w:rFonts w:ascii="Times New Roman" w:hAnsi="Times New Roman" w:cs="Times New Roman"/>
          <w:sz w:val="24"/>
          <w:szCs w:val="24"/>
        </w:rPr>
        <w:t>Додаток</w:t>
      </w:r>
      <w:r w:rsidR="004374C0" w:rsidRPr="000F0627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4374C0" w:rsidRPr="000F0627" w:rsidRDefault="00365CD2" w:rsidP="009101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627">
        <w:rPr>
          <w:rFonts w:ascii="Times New Roman" w:hAnsi="Times New Roman" w:cs="Times New Roman"/>
          <w:b/>
          <w:sz w:val="24"/>
          <w:szCs w:val="24"/>
        </w:rPr>
        <w:t>Розрахунок витрат</w:t>
      </w:r>
    </w:p>
    <w:p w:rsidR="00106E38" w:rsidRPr="000F0627" w:rsidRDefault="00402DE2" w:rsidP="009101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627">
        <w:rPr>
          <w:rFonts w:ascii="Times New Roman" w:hAnsi="Times New Roman" w:cs="Times New Roman"/>
          <w:b/>
          <w:sz w:val="24"/>
          <w:szCs w:val="24"/>
        </w:rPr>
        <w:t xml:space="preserve">на утримання </w:t>
      </w:r>
      <w:r w:rsidR="00092A49" w:rsidRPr="000F0627">
        <w:rPr>
          <w:rFonts w:ascii="Times New Roman" w:hAnsi="Times New Roman" w:cs="Times New Roman"/>
          <w:b/>
          <w:sz w:val="24"/>
          <w:szCs w:val="24"/>
        </w:rPr>
        <w:t>індивідуальних теп</w:t>
      </w:r>
      <w:r w:rsidR="001632EF" w:rsidRPr="000F0627">
        <w:rPr>
          <w:rFonts w:ascii="Times New Roman" w:hAnsi="Times New Roman" w:cs="Times New Roman"/>
          <w:b/>
          <w:sz w:val="24"/>
          <w:szCs w:val="24"/>
        </w:rPr>
        <w:t>лових пунктів та їх розподіл між</w:t>
      </w:r>
      <w:r w:rsidR="00092A49" w:rsidRPr="000F0627">
        <w:rPr>
          <w:rFonts w:ascii="Times New Roman" w:hAnsi="Times New Roman" w:cs="Times New Roman"/>
          <w:b/>
          <w:sz w:val="24"/>
          <w:szCs w:val="24"/>
        </w:rPr>
        <w:t xml:space="preserve"> витратами на постачання теплової енергії та </w:t>
      </w:r>
      <w:r w:rsidR="001632EF" w:rsidRPr="000F0627">
        <w:rPr>
          <w:rFonts w:ascii="Times New Roman" w:hAnsi="Times New Roman" w:cs="Times New Roman"/>
          <w:b/>
          <w:sz w:val="24"/>
          <w:szCs w:val="24"/>
        </w:rPr>
        <w:t xml:space="preserve">витратами на надання </w:t>
      </w:r>
      <w:r w:rsidR="00092A49" w:rsidRPr="000F0627">
        <w:rPr>
          <w:rFonts w:ascii="Times New Roman" w:hAnsi="Times New Roman" w:cs="Times New Roman"/>
          <w:b/>
          <w:sz w:val="24"/>
          <w:szCs w:val="24"/>
        </w:rPr>
        <w:t>посл</w:t>
      </w:r>
      <w:r w:rsidR="004374C0" w:rsidRPr="000F0627">
        <w:rPr>
          <w:rFonts w:ascii="Times New Roman" w:hAnsi="Times New Roman" w:cs="Times New Roman"/>
          <w:b/>
          <w:sz w:val="24"/>
          <w:szCs w:val="24"/>
        </w:rPr>
        <w:t>у</w:t>
      </w:r>
      <w:r w:rsidR="00092A49" w:rsidRPr="000F0627">
        <w:rPr>
          <w:rFonts w:ascii="Times New Roman" w:hAnsi="Times New Roman" w:cs="Times New Roman"/>
          <w:b/>
          <w:sz w:val="24"/>
          <w:szCs w:val="24"/>
        </w:rPr>
        <w:t>г</w:t>
      </w:r>
      <w:r w:rsidR="001632EF" w:rsidRPr="000F0627">
        <w:rPr>
          <w:rFonts w:ascii="Times New Roman" w:hAnsi="Times New Roman" w:cs="Times New Roman"/>
          <w:b/>
          <w:sz w:val="24"/>
          <w:szCs w:val="24"/>
        </w:rPr>
        <w:t>и</w:t>
      </w:r>
      <w:r w:rsidR="004374C0" w:rsidRPr="000F0627">
        <w:rPr>
          <w:rFonts w:ascii="Times New Roman" w:hAnsi="Times New Roman" w:cs="Times New Roman"/>
          <w:b/>
          <w:sz w:val="24"/>
          <w:szCs w:val="24"/>
        </w:rPr>
        <w:t xml:space="preserve"> з постачання гарячої води</w:t>
      </w:r>
      <w:r w:rsidR="006872EF" w:rsidRPr="000F0627">
        <w:rPr>
          <w:rFonts w:ascii="Times New Roman" w:hAnsi="Times New Roman" w:cs="Times New Roman"/>
          <w:b/>
          <w:sz w:val="24"/>
          <w:szCs w:val="24"/>
        </w:rPr>
        <w:t xml:space="preserve"> та категоріями споживачів</w:t>
      </w:r>
    </w:p>
    <w:p w:rsidR="00160BCA" w:rsidRPr="000F0627" w:rsidRDefault="00405300" w:rsidP="0091013A">
      <w:pPr>
        <w:pStyle w:val="3"/>
        <w:spacing w:before="0" w:beforeAutospacing="0" w:after="0" w:afterAutospacing="0"/>
        <w:jc w:val="center"/>
        <w:rPr>
          <w:sz w:val="24"/>
          <w:szCs w:val="24"/>
          <w:lang w:val="uk-UA" w:eastAsia="uk-UA"/>
        </w:rPr>
      </w:pPr>
      <w:r w:rsidRPr="00405300">
        <w:rPr>
          <w:rFonts w:eastAsia="Times New Roman"/>
          <w:sz w:val="24"/>
          <w:szCs w:val="24"/>
          <w:lang w:val="uk-UA"/>
        </w:rPr>
        <w:t>(розраховується по кожному будинку окремо)</w:t>
      </w:r>
    </w:p>
    <w:p w:rsidR="00D36945" w:rsidRDefault="00AA7D5C" w:rsidP="0091013A">
      <w:pPr>
        <w:pStyle w:val="a5"/>
        <w:spacing w:before="0" w:beforeAutospacing="0" w:after="0" w:afterAutospacing="0"/>
        <w:jc w:val="right"/>
        <w:rPr>
          <w:sz w:val="20"/>
          <w:szCs w:val="20"/>
          <w:lang w:val="uk-UA"/>
        </w:rPr>
      </w:pPr>
      <w:r>
        <w:rPr>
          <w:sz w:val="20"/>
          <w:szCs w:val="20"/>
        </w:rPr>
        <w:t xml:space="preserve">(без </w:t>
      </w:r>
      <w:proofErr w:type="spellStart"/>
      <w:r>
        <w:rPr>
          <w:sz w:val="20"/>
          <w:szCs w:val="20"/>
        </w:rPr>
        <w:t>податку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додану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вартість</w:t>
      </w:r>
      <w:proofErr w:type="spellEnd"/>
      <w:r>
        <w:rPr>
          <w:sz w:val="20"/>
          <w:szCs w:val="20"/>
        </w:rPr>
        <w:t>)</w:t>
      </w:r>
    </w:p>
    <w:p w:rsidR="001F1A77" w:rsidRPr="001F1A77" w:rsidRDefault="001F1A77" w:rsidP="0091013A">
      <w:pPr>
        <w:pStyle w:val="a5"/>
        <w:spacing w:before="0" w:beforeAutospacing="0" w:after="0" w:afterAutospacing="0"/>
        <w:jc w:val="right"/>
        <w:rPr>
          <w:sz w:val="20"/>
          <w:szCs w:val="20"/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418"/>
        <w:gridCol w:w="1275"/>
        <w:gridCol w:w="1276"/>
      </w:tblGrid>
      <w:tr w:rsidR="00FF210F" w:rsidRPr="002624B4" w:rsidTr="001F1A77">
        <w:trPr>
          <w:trHeight w:val="2760"/>
          <w:tblHeader/>
        </w:trPr>
        <w:tc>
          <w:tcPr>
            <w:tcW w:w="817" w:type="dxa"/>
          </w:tcPr>
          <w:p w:rsidR="00FF210F" w:rsidRPr="002624B4" w:rsidRDefault="00FF210F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№ п/п</w:t>
            </w:r>
          </w:p>
        </w:tc>
        <w:tc>
          <w:tcPr>
            <w:tcW w:w="5103" w:type="dxa"/>
          </w:tcPr>
          <w:p w:rsidR="00A32901" w:rsidRDefault="00A32901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901" w:rsidRDefault="00A32901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901" w:rsidRDefault="00A32901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901" w:rsidRDefault="00A32901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10F" w:rsidRPr="002624B4" w:rsidRDefault="00FF210F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</w:p>
        </w:tc>
        <w:tc>
          <w:tcPr>
            <w:tcW w:w="1418" w:type="dxa"/>
          </w:tcPr>
          <w:p w:rsidR="00FF210F" w:rsidRDefault="00FF210F" w:rsidP="00DD5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4AA">
              <w:rPr>
                <w:rFonts w:ascii="Times New Roman" w:hAnsi="Times New Roman" w:cs="Times New Roman"/>
                <w:sz w:val="24"/>
                <w:szCs w:val="24"/>
              </w:rPr>
              <w:t xml:space="preserve">Норма питомих витрат електроенергії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r w:rsidRPr="008844AA">
              <w:rPr>
                <w:rFonts w:ascii="Times New Roman" w:hAnsi="Times New Roman" w:cs="Times New Roman"/>
                <w:sz w:val="24"/>
                <w:szCs w:val="24"/>
              </w:rPr>
              <w:t>теплової енергії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F2A33">
              <w:rPr>
                <w:rFonts w:ascii="Times New Roman" w:hAnsi="Times New Roman" w:cs="Times New Roman"/>
                <w:sz w:val="24"/>
                <w:szCs w:val="24"/>
              </w:rPr>
              <w:t xml:space="preserve"> кВт·год/Гкал</w:t>
            </w:r>
          </w:p>
        </w:tc>
        <w:tc>
          <w:tcPr>
            <w:tcW w:w="1275" w:type="dxa"/>
          </w:tcPr>
          <w:p w:rsidR="00FF210F" w:rsidRDefault="00FF210F" w:rsidP="005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36">
              <w:rPr>
                <w:rFonts w:ascii="Times New Roman" w:hAnsi="Times New Roman" w:cs="Times New Roman"/>
                <w:sz w:val="24"/>
                <w:szCs w:val="24"/>
              </w:rPr>
              <w:t>Плановий обсяг теплової енергії для використання в ІТП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Гкал</w:t>
            </w:r>
          </w:p>
        </w:tc>
        <w:tc>
          <w:tcPr>
            <w:tcW w:w="1276" w:type="dxa"/>
            <w:vAlign w:val="center"/>
          </w:tcPr>
          <w:p w:rsidR="00FF210F" w:rsidRPr="002624B4" w:rsidRDefault="00FF210F" w:rsidP="005F2A33">
            <w:pPr>
              <w:ind w:left="-391" w:firstLine="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Усього,</w:t>
            </w:r>
            <w:r w:rsidRPr="00834D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34D91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969D2" w:rsidRPr="006872EF" w:rsidTr="007969D2">
        <w:tc>
          <w:tcPr>
            <w:tcW w:w="817" w:type="dxa"/>
          </w:tcPr>
          <w:p w:rsidR="007969D2" w:rsidRPr="00B33762" w:rsidRDefault="007969D2" w:rsidP="00FF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  <w:gridSpan w:val="3"/>
          </w:tcPr>
          <w:p w:rsidR="007969D2" w:rsidRPr="00B33762" w:rsidRDefault="007969D2" w:rsidP="0079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на утримання індивідуального теплового пункту, розташованого за адресою_______</w:t>
            </w:r>
          </w:p>
        </w:tc>
        <w:tc>
          <w:tcPr>
            <w:tcW w:w="1276" w:type="dxa"/>
          </w:tcPr>
          <w:p w:rsidR="007969D2" w:rsidRPr="00834D91" w:rsidRDefault="007969D2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DB9" w:rsidRPr="006872EF" w:rsidTr="001F1A77">
        <w:tc>
          <w:tcPr>
            <w:tcW w:w="817" w:type="dxa"/>
          </w:tcPr>
          <w:p w:rsidR="00933DB9" w:rsidRPr="00B33762" w:rsidRDefault="00933DB9" w:rsidP="00FF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F210F" w:rsidRPr="00B3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33DB9" w:rsidRPr="00B33762" w:rsidRDefault="00FF210F" w:rsidP="00FF210F">
            <w:pPr>
              <w:rPr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Витрати на  електроенергію</w:t>
            </w:r>
          </w:p>
        </w:tc>
        <w:tc>
          <w:tcPr>
            <w:tcW w:w="1418" w:type="dxa"/>
          </w:tcPr>
          <w:p w:rsidR="00933DB9" w:rsidRPr="00B33762" w:rsidRDefault="00933DB9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33DB9" w:rsidRPr="00B33762" w:rsidRDefault="00933DB9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3DB9" w:rsidRPr="00216449" w:rsidRDefault="00933DB9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DB9" w:rsidRPr="006872EF" w:rsidTr="001F1A77">
        <w:tc>
          <w:tcPr>
            <w:tcW w:w="817" w:type="dxa"/>
          </w:tcPr>
          <w:p w:rsidR="00933DB9" w:rsidRPr="00B33762" w:rsidRDefault="00A32901" w:rsidP="0081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</w:tcPr>
          <w:p w:rsidR="00933DB9" w:rsidRPr="00B33762" w:rsidRDefault="00933DB9" w:rsidP="008173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33DB9" w:rsidRPr="00B33762" w:rsidRDefault="00933DB9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33DB9" w:rsidRPr="00B33762" w:rsidRDefault="00933DB9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3DB9" w:rsidRPr="00216449" w:rsidRDefault="00933DB9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10F" w:rsidRPr="006872EF" w:rsidTr="001F1A77">
        <w:tc>
          <w:tcPr>
            <w:tcW w:w="817" w:type="dxa"/>
          </w:tcPr>
          <w:p w:rsidR="00FF210F" w:rsidRPr="00B33762" w:rsidRDefault="00FF210F" w:rsidP="0081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.…</w:t>
            </w:r>
          </w:p>
        </w:tc>
        <w:tc>
          <w:tcPr>
            <w:tcW w:w="5103" w:type="dxa"/>
          </w:tcPr>
          <w:p w:rsidR="00FF210F" w:rsidRPr="00B33762" w:rsidRDefault="00FF210F" w:rsidP="008173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F210F" w:rsidRPr="00B33762" w:rsidRDefault="00FF210F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210F" w:rsidRPr="00B33762" w:rsidRDefault="00FF210F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210F" w:rsidRPr="00834D91" w:rsidRDefault="00FF210F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995" w:rsidRPr="006872EF" w:rsidTr="001F1A77">
        <w:tc>
          <w:tcPr>
            <w:tcW w:w="817" w:type="dxa"/>
          </w:tcPr>
          <w:p w:rsidR="00AD1995" w:rsidRPr="00B33762" w:rsidRDefault="00AD1995" w:rsidP="0081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2" w:type="dxa"/>
            <w:gridSpan w:val="4"/>
          </w:tcPr>
          <w:p w:rsidR="00AD1995" w:rsidRPr="00B33762" w:rsidRDefault="00AD1995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b/>
                <w:sz w:val="24"/>
                <w:szCs w:val="24"/>
              </w:rPr>
              <w:t>Розподіл витрат  на утримання індивідуального теплового пункту</w:t>
            </w:r>
          </w:p>
        </w:tc>
      </w:tr>
      <w:tr w:rsidR="000D6B32" w:rsidRPr="006872EF" w:rsidTr="001F1A77">
        <w:tc>
          <w:tcPr>
            <w:tcW w:w="817" w:type="dxa"/>
          </w:tcPr>
          <w:p w:rsidR="000D6B32" w:rsidRPr="00B33762" w:rsidRDefault="000D6B32" w:rsidP="0081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796" w:type="dxa"/>
            <w:gridSpan w:val="3"/>
          </w:tcPr>
          <w:p w:rsidR="000D6B32" w:rsidRPr="00B33762" w:rsidRDefault="000D6B32" w:rsidP="000D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Обсяг реалізації послуги з постачання теплової енергії, Гкал</w:t>
            </w:r>
          </w:p>
        </w:tc>
        <w:tc>
          <w:tcPr>
            <w:tcW w:w="1276" w:type="dxa"/>
          </w:tcPr>
          <w:p w:rsidR="000D6B32" w:rsidRPr="009B7B24" w:rsidRDefault="000D6B32" w:rsidP="00817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6872EF" w:rsidTr="001F1A77">
        <w:tc>
          <w:tcPr>
            <w:tcW w:w="817" w:type="dxa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796" w:type="dxa"/>
            <w:gridSpan w:val="3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% розподілу, %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6872EF" w:rsidTr="001F1A77">
        <w:tc>
          <w:tcPr>
            <w:tcW w:w="817" w:type="dxa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796" w:type="dxa"/>
            <w:gridSpan w:val="3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 xml:space="preserve">Обсяг реалізації послуги з постачання гарячої води, Гкал 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6872EF" w:rsidTr="001F1A77">
        <w:tc>
          <w:tcPr>
            <w:tcW w:w="817" w:type="dxa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796" w:type="dxa"/>
            <w:gridSpan w:val="3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% розподілу, %</w:t>
            </w:r>
          </w:p>
        </w:tc>
        <w:tc>
          <w:tcPr>
            <w:tcW w:w="1276" w:type="dxa"/>
          </w:tcPr>
          <w:p w:rsidR="001F1A77" w:rsidRPr="00DD193B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6872EF" w:rsidTr="001F1A77">
        <w:tc>
          <w:tcPr>
            <w:tcW w:w="817" w:type="dxa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gridSpan w:val="3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Обсяг реалізації послуги з постачання теплової енергії по категоріям споживачів, Гкал:</w:t>
            </w:r>
          </w:p>
        </w:tc>
        <w:tc>
          <w:tcPr>
            <w:tcW w:w="1276" w:type="dxa"/>
          </w:tcPr>
          <w:p w:rsidR="001F1A77" w:rsidRPr="00DD193B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6872EF" w:rsidTr="001F1A77">
        <w:tc>
          <w:tcPr>
            <w:tcW w:w="817" w:type="dxa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796" w:type="dxa"/>
            <w:gridSpan w:val="3"/>
          </w:tcPr>
          <w:p w:rsidR="001F1A77" w:rsidRPr="00B33762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для потреб населення, Гкал</w:t>
            </w:r>
          </w:p>
        </w:tc>
        <w:tc>
          <w:tcPr>
            <w:tcW w:w="1276" w:type="dxa"/>
          </w:tcPr>
          <w:p w:rsidR="001F1A77" w:rsidRPr="00DD193B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6872EF" w:rsidTr="001F1A77">
        <w:tc>
          <w:tcPr>
            <w:tcW w:w="817" w:type="dxa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796" w:type="dxa"/>
            <w:gridSpan w:val="3"/>
          </w:tcPr>
          <w:p w:rsidR="001F1A77" w:rsidRPr="00B33762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для потреб релігійних організацій, Гкал</w:t>
            </w:r>
          </w:p>
        </w:tc>
        <w:tc>
          <w:tcPr>
            <w:tcW w:w="1276" w:type="dxa"/>
          </w:tcPr>
          <w:p w:rsidR="001F1A77" w:rsidRPr="00DD193B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796" w:type="dxa"/>
            <w:gridSpan w:val="3"/>
          </w:tcPr>
          <w:p w:rsidR="001F1A77" w:rsidRPr="00B33762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для потреб бюджетних установ, Гкал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B33762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796" w:type="dxa"/>
            <w:gridSpan w:val="3"/>
          </w:tcPr>
          <w:p w:rsidR="001F1A77" w:rsidRPr="00B33762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762">
              <w:rPr>
                <w:rFonts w:ascii="Times New Roman" w:hAnsi="Times New Roman" w:cs="Times New Roman"/>
                <w:sz w:val="24"/>
                <w:szCs w:val="24"/>
              </w:rPr>
              <w:t>для потреб інших споживачів, Гкал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B24">
              <w:rPr>
                <w:rFonts w:ascii="Times New Roman" w:hAnsi="Times New Roman" w:cs="Times New Roman"/>
                <w:sz w:val="24"/>
                <w:szCs w:val="24"/>
              </w:rPr>
              <w:t>Обсяг реалізації послуги з постачання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гарячої води по категоріям споживачів,</w:t>
            </w:r>
            <w:r w:rsidRPr="00032ACA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населення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2ACA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релігійних організацій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2ACA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бюджетних установ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2ACA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інших споживачів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2ACA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1A7">
              <w:rPr>
                <w:rFonts w:ascii="Times New Roman" w:hAnsi="Times New Roman" w:cs="Times New Roman"/>
                <w:sz w:val="24"/>
                <w:szCs w:val="24"/>
              </w:rPr>
              <w:t>Витрати на утримання індивідуального теплового пункту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надання послуги з постачання теплової енергії по категоріям споживачів, грн: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населення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F55EAC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релігійних організацій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F55EAC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бюджетних установ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F55EAC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інших споживачів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F55EAC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A7">
              <w:rPr>
                <w:rFonts w:ascii="Times New Roman" w:hAnsi="Times New Roman" w:cs="Times New Roman"/>
                <w:sz w:val="24"/>
                <w:szCs w:val="24"/>
              </w:rPr>
              <w:t>Витрати на утримання індивідуального теплового пункту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надання послуги з постачання гарячої води по категоріям споживачів, г</w:t>
            </w:r>
            <w:r w:rsidRPr="00F55EAC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населення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F55EAC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релігійних організацій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F55EAC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бюджетних установ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F55EAC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A77" w:rsidRPr="009B7B24" w:rsidTr="001F1A77">
        <w:tc>
          <w:tcPr>
            <w:tcW w:w="817" w:type="dxa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796" w:type="dxa"/>
            <w:gridSpan w:val="3"/>
          </w:tcPr>
          <w:p w:rsidR="001F1A77" w:rsidRPr="009B7B24" w:rsidRDefault="001F1A77" w:rsidP="001F1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4">
              <w:rPr>
                <w:rFonts w:ascii="Times New Roman" w:hAnsi="Times New Roman" w:cs="Times New Roman"/>
                <w:sz w:val="24"/>
                <w:szCs w:val="24"/>
              </w:rPr>
              <w:t>для потреб інших споживачів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F55EAC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276" w:type="dxa"/>
          </w:tcPr>
          <w:p w:rsidR="001F1A77" w:rsidRPr="009B7B24" w:rsidRDefault="001F1A77" w:rsidP="001F1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68"/>
        <w:gridCol w:w="3407"/>
        <w:gridCol w:w="3910"/>
      </w:tblGrid>
      <w:tr w:rsidR="00D258C1" w:rsidTr="000F0627">
        <w:trPr>
          <w:tblCellSpacing w:w="22" w:type="dxa"/>
        </w:trPr>
        <w:tc>
          <w:tcPr>
            <w:tcW w:w="1227" w:type="pct"/>
            <w:hideMark/>
          </w:tcPr>
          <w:p w:rsidR="00D258C1" w:rsidRDefault="00D258C1" w:rsidP="008F6B8F">
            <w:pPr>
              <w:pStyle w:val="a5"/>
              <w:spacing w:line="256" w:lineRule="auto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18" w:type="pct"/>
            <w:hideMark/>
          </w:tcPr>
          <w:p w:rsidR="00D258C1" w:rsidRDefault="00D258C1" w:rsidP="008F6B8F">
            <w:pPr>
              <w:pStyle w:val="a5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64" w:type="pct"/>
            <w:hideMark/>
          </w:tcPr>
          <w:p w:rsidR="00D258C1" w:rsidRDefault="00D258C1" w:rsidP="008F6B8F">
            <w:pPr>
              <w:pStyle w:val="a5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D258C1" w:rsidRPr="00312DE0" w:rsidRDefault="00D258C1" w:rsidP="00E5207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258C1" w:rsidRPr="00312DE0" w:rsidSect="0091013A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AC"/>
    <w:rsid w:val="000022DD"/>
    <w:rsid w:val="00004AEA"/>
    <w:rsid w:val="0001024C"/>
    <w:rsid w:val="00010B98"/>
    <w:rsid w:val="00022E1A"/>
    <w:rsid w:val="00022FE5"/>
    <w:rsid w:val="0002675F"/>
    <w:rsid w:val="0005403D"/>
    <w:rsid w:val="000547F0"/>
    <w:rsid w:val="000773AB"/>
    <w:rsid w:val="00082F4F"/>
    <w:rsid w:val="000919E4"/>
    <w:rsid w:val="00092A49"/>
    <w:rsid w:val="000B22C8"/>
    <w:rsid w:val="000D64D8"/>
    <w:rsid w:val="000D6B32"/>
    <w:rsid w:val="000E3AF9"/>
    <w:rsid w:val="000E57FE"/>
    <w:rsid w:val="000F0627"/>
    <w:rsid w:val="000F1BDB"/>
    <w:rsid w:val="00106E38"/>
    <w:rsid w:val="001167AE"/>
    <w:rsid w:val="00120F16"/>
    <w:rsid w:val="001238F9"/>
    <w:rsid w:val="00127E75"/>
    <w:rsid w:val="00131391"/>
    <w:rsid w:val="00134574"/>
    <w:rsid w:val="001521A7"/>
    <w:rsid w:val="001538A3"/>
    <w:rsid w:val="00155E78"/>
    <w:rsid w:val="00160BCA"/>
    <w:rsid w:val="00161D30"/>
    <w:rsid w:val="001632EF"/>
    <w:rsid w:val="0017274F"/>
    <w:rsid w:val="00176A01"/>
    <w:rsid w:val="00190C57"/>
    <w:rsid w:val="001925B6"/>
    <w:rsid w:val="001938A9"/>
    <w:rsid w:val="001A5679"/>
    <w:rsid w:val="001A620E"/>
    <w:rsid w:val="001A65E0"/>
    <w:rsid w:val="001B3D2E"/>
    <w:rsid w:val="001C1629"/>
    <w:rsid w:val="001D54D1"/>
    <w:rsid w:val="001F1A77"/>
    <w:rsid w:val="001F207C"/>
    <w:rsid w:val="00201871"/>
    <w:rsid w:val="00202869"/>
    <w:rsid w:val="002106F7"/>
    <w:rsid w:val="0021157F"/>
    <w:rsid w:val="00231AD3"/>
    <w:rsid w:val="002421DB"/>
    <w:rsid w:val="00247BCB"/>
    <w:rsid w:val="002507F7"/>
    <w:rsid w:val="0026005F"/>
    <w:rsid w:val="002624B4"/>
    <w:rsid w:val="00280CD5"/>
    <w:rsid w:val="00291339"/>
    <w:rsid w:val="002920DB"/>
    <w:rsid w:val="002A4E5B"/>
    <w:rsid w:val="002B66CA"/>
    <w:rsid w:val="002B70FD"/>
    <w:rsid w:val="002D0277"/>
    <w:rsid w:val="002D53B1"/>
    <w:rsid w:val="002E3FFE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46E3C"/>
    <w:rsid w:val="00352411"/>
    <w:rsid w:val="003563EF"/>
    <w:rsid w:val="0035792C"/>
    <w:rsid w:val="00365CD2"/>
    <w:rsid w:val="00374448"/>
    <w:rsid w:val="00376439"/>
    <w:rsid w:val="003813D8"/>
    <w:rsid w:val="003926A5"/>
    <w:rsid w:val="00396215"/>
    <w:rsid w:val="003A1264"/>
    <w:rsid w:val="003A6AE6"/>
    <w:rsid w:val="003B3095"/>
    <w:rsid w:val="003C3304"/>
    <w:rsid w:val="003D6B97"/>
    <w:rsid w:val="003E4AB7"/>
    <w:rsid w:val="00402DE2"/>
    <w:rsid w:val="00405300"/>
    <w:rsid w:val="0040572B"/>
    <w:rsid w:val="00406BC4"/>
    <w:rsid w:val="00411333"/>
    <w:rsid w:val="00430A5D"/>
    <w:rsid w:val="004374BE"/>
    <w:rsid w:val="004374C0"/>
    <w:rsid w:val="00437EAB"/>
    <w:rsid w:val="00447F5A"/>
    <w:rsid w:val="004515F4"/>
    <w:rsid w:val="00474D60"/>
    <w:rsid w:val="004872EB"/>
    <w:rsid w:val="004A03AE"/>
    <w:rsid w:val="004A3958"/>
    <w:rsid w:val="004B3F1B"/>
    <w:rsid w:val="004B45DA"/>
    <w:rsid w:val="004C6466"/>
    <w:rsid w:val="004E1FC2"/>
    <w:rsid w:val="004F40D1"/>
    <w:rsid w:val="004F69B2"/>
    <w:rsid w:val="004F7DCF"/>
    <w:rsid w:val="00501880"/>
    <w:rsid w:val="00504252"/>
    <w:rsid w:val="00526069"/>
    <w:rsid w:val="00530264"/>
    <w:rsid w:val="00531536"/>
    <w:rsid w:val="00540DC4"/>
    <w:rsid w:val="0055201C"/>
    <w:rsid w:val="00556FF8"/>
    <w:rsid w:val="005730D1"/>
    <w:rsid w:val="00581652"/>
    <w:rsid w:val="00590463"/>
    <w:rsid w:val="005A6199"/>
    <w:rsid w:val="005A6FFB"/>
    <w:rsid w:val="005A7311"/>
    <w:rsid w:val="005B60E0"/>
    <w:rsid w:val="005E2223"/>
    <w:rsid w:val="005F2A33"/>
    <w:rsid w:val="005F5F2E"/>
    <w:rsid w:val="00604F70"/>
    <w:rsid w:val="0061069D"/>
    <w:rsid w:val="006210ED"/>
    <w:rsid w:val="006212E7"/>
    <w:rsid w:val="006406C1"/>
    <w:rsid w:val="00640A86"/>
    <w:rsid w:val="00682094"/>
    <w:rsid w:val="006824F5"/>
    <w:rsid w:val="006872EF"/>
    <w:rsid w:val="006876D0"/>
    <w:rsid w:val="006949A4"/>
    <w:rsid w:val="00697252"/>
    <w:rsid w:val="006B4597"/>
    <w:rsid w:val="006C4EFA"/>
    <w:rsid w:val="006E6344"/>
    <w:rsid w:val="006E64AB"/>
    <w:rsid w:val="006F1EAE"/>
    <w:rsid w:val="00715026"/>
    <w:rsid w:val="0071782C"/>
    <w:rsid w:val="00717A27"/>
    <w:rsid w:val="00725646"/>
    <w:rsid w:val="00725BA6"/>
    <w:rsid w:val="00726587"/>
    <w:rsid w:val="00731AA9"/>
    <w:rsid w:val="0073392B"/>
    <w:rsid w:val="007408C0"/>
    <w:rsid w:val="00741AB2"/>
    <w:rsid w:val="0075490B"/>
    <w:rsid w:val="00763BF6"/>
    <w:rsid w:val="00774A52"/>
    <w:rsid w:val="007832CD"/>
    <w:rsid w:val="00784EFC"/>
    <w:rsid w:val="00790612"/>
    <w:rsid w:val="00794BC2"/>
    <w:rsid w:val="007969D2"/>
    <w:rsid w:val="00797CC0"/>
    <w:rsid w:val="007A1826"/>
    <w:rsid w:val="007A2335"/>
    <w:rsid w:val="007B1827"/>
    <w:rsid w:val="007D0AA3"/>
    <w:rsid w:val="007F7E90"/>
    <w:rsid w:val="00812F24"/>
    <w:rsid w:val="008173A3"/>
    <w:rsid w:val="0081741B"/>
    <w:rsid w:val="00822E64"/>
    <w:rsid w:val="00832240"/>
    <w:rsid w:val="00844576"/>
    <w:rsid w:val="00851D26"/>
    <w:rsid w:val="00855500"/>
    <w:rsid w:val="00860EFF"/>
    <w:rsid w:val="00872337"/>
    <w:rsid w:val="0088331B"/>
    <w:rsid w:val="008844AA"/>
    <w:rsid w:val="00892A04"/>
    <w:rsid w:val="00897CAA"/>
    <w:rsid w:val="008A4C0D"/>
    <w:rsid w:val="008A74B4"/>
    <w:rsid w:val="008D3777"/>
    <w:rsid w:val="008D6EDE"/>
    <w:rsid w:val="008E686B"/>
    <w:rsid w:val="008F4316"/>
    <w:rsid w:val="00900B1D"/>
    <w:rsid w:val="00904A86"/>
    <w:rsid w:val="0091013A"/>
    <w:rsid w:val="009244E3"/>
    <w:rsid w:val="009270C9"/>
    <w:rsid w:val="009275B0"/>
    <w:rsid w:val="00933DB9"/>
    <w:rsid w:val="00934733"/>
    <w:rsid w:val="009364DB"/>
    <w:rsid w:val="00944AE6"/>
    <w:rsid w:val="009538DD"/>
    <w:rsid w:val="00955FC4"/>
    <w:rsid w:val="00962467"/>
    <w:rsid w:val="00967E5A"/>
    <w:rsid w:val="00967E69"/>
    <w:rsid w:val="00973D84"/>
    <w:rsid w:val="00974385"/>
    <w:rsid w:val="00980D37"/>
    <w:rsid w:val="00983793"/>
    <w:rsid w:val="00994230"/>
    <w:rsid w:val="00996149"/>
    <w:rsid w:val="00996E0B"/>
    <w:rsid w:val="009A4B74"/>
    <w:rsid w:val="009A565F"/>
    <w:rsid w:val="009B7B24"/>
    <w:rsid w:val="009C60D2"/>
    <w:rsid w:val="009C74E9"/>
    <w:rsid w:val="009D3BFD"/>
    <w:rsid w:val="009E5E25"/>
    <w:rsid w:val="009F2835"/>
    <w:rsid w:val="00A00A35"/>
    <w:rsid w:val="00A02AAF"/>
    <w:rsid w:val="00A06C1C"/>
    <w:rsid w:val="00A22C7E"/>
    <w:rsid w:val="00A271B3"/>
    <w:rsid w:val="00A32901"/>
    <w:rsid w:val="00A352DF"/>
    <w:rsid w:val="00A54EA5"/>
    <w:rsid w:val="00A6206D"/>
    <w:rsid w:val="00A715F1"/>
    <w:rsid w:val="00A72929"/>
    <w:rsid w:val="00A81276"/>
    <w:rsid w:val="00A864C0"/>
    <w:rsid w:val="00A97F0B"/>
    <w:rsid w:val="00AA7D5C"/>
    <w:rsid w:val="00AB0CBF"/>
    <w:rsid w:val="00AB242F"/>
    <w:rsid w:val="00AC02CD"/>
    <w:rsid w:val="00AC7015"/>
    <w:rsid w:val="00AD1995"/>
    <w:rsid w:val="00AD3798"/>
    <w:rsid w:val="00AF4E54"/>
    <w:rsid w:val="00B0552E"/>
    <w:rsid w:val="00B06117"/>
    <w:rsid w:val="00B06C40"/>
    <w:rsid w:val="00B33762"/>
    <w:rsid w:val="00B650A5"/>
    <w:rsid w:val="00B653DA"/>
    <w:rsid w:val="00B67357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D537A"/>
    <w:rsid w:val="00BE53B8"/>
    <w:rsid w:val="00BE6E94"/>
    <w:rsid w:val="00BF0D29"/>
    <w:rsid w:val="00BF33BE"/>
    <w:rsid w:val="00C024D6"/>
    <w:rsid w:val="00C029C9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8C1"/>
    <w:rsid w:val="00D25BD8"/>
    <w:rsid w:val="00D36945"/>
    <w:rsid w:val="00D50DBC"/>
    <w:rsid w:val="00D52149"/>
    <w:rsid w:val="00D61EE1"/>
    <w:rsid w:val="00D63D12"/>
    <w:rsid w:val="00D75375"/>
    <w:rsid w:val="00D963C0"/>
    <w:rsid w:val="00DB4249"/>
    <w:rsid w:val="00DD193B"/>
    <w:rsid w:val="00DD55D2"/>
    <w:rsid w:val="00DE2FDB"/>
    <w:rsid w:val="00E055F0"/>
    <w:rsid w:val="00E079F8"/>
    <w:rsid w:val="00E41D98"/>
    <w:rsid w:val="00E5207F"/>
    <w:rsid w:val="00E522A1"/>
    <w:rsid w:val="00E5735D"/>
    <w:rsid w:val="00E57CCD"/>
    <w:rsid w:val="00E61F00"/>
    <w:rsid w:val="00E8098C"/>
    <w:rsid w:val="00E81199"/>
    <w:rsid w:val="00E8226A"/>
    <w:rsid w:val="00E9159F"/>
    <w:rsid w:val="00EA166B"/>
    <w:rsid w:val="00EA30CD"/>
    <w:rsid w:val="00EC1904"/>
    <w:rsid w:val="00EC62E2"/>
    <w:rsid w:val="00EF4DAE"/>
    <w:rsid w:val="00F00702"/>
    <w:rsid w:val="00F173DC"/>
    <w:rsid w:val="00F26308"/>
    <w:rsid w:val="00F279F4"/>
    <w:rsid w:val="00F31D02"/>
    <w:rsid w:val="00F41E63"/>
    <w:rsid w:val="00F4682D"/>
    <w:rsid w:val="00F53493"/>
    <w:rsid w:val="00F54B58"/>
    <w:rsid w:val="00F60584"/>
    <w:rsid w:val="00F63D80"/>
    <w:rsid w:val="00F6675E"/>
    <w:rsid w:val="00F72633"/>
    <w:rsid w:val="00F821AC"/>
    <w:rsid w:val="00F8711C"/>
    <w:rsid w:val="00FA0569"/>
    <w:rsid w:val="00FB01BA"/>
    <w:rsid w:val="00FB26F2"/>
    <w:rsid w:val="00FB4FAD"/>
    <w:rsid w:val="00FB62EE"/>
    <w:rsid w:val="00FB6CDA"/>
    <w:rsid w:val="00FC3D47"/>
    <w:rsid w:val="00FE6B4F"/>
    <w:rsid w:val="00FF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C2"/>
    <w:rPr>
      <w:noProof/>
      <w:lang w:val="uk-UA"/>
    </w:rPr>
  </w:style>
  <w:style w:type="paragraph" w:styleId="3">
    <w:name w:val="heading 3"/>
    <w:basedOn w:val="a"/>
    <w:link w:val="30"/>
    <w:uiPriority w:val="9"/>
    <w:semiHidden/>
    <w:unhideWhenUsed/>
    <w:qFormat/>
    <w:rsid w:val="00160BCA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noProof w:val="0"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ind w:left="720"/>
      <w:contextualSpacing/>
    </w:pPr>
  </w:style>
  <w:style w:type="table" w:styleId="a4">
    <w:name w:val="Table Grid"/>
    <w:basedOn w:val="a1"/>
    <w:uiPriority w:val="59"/>
    <w:rsid w:val="0068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160BCA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AA7D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noProof w:val="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C2"/>
    <w:rPr>
      <w:noProof/>
      <w:lang w:val="uk-UA"/>
    </w:rPr>
  </w:style>
  <w:style w:type="paragraph" w:styleId="3">
    <w:name w:val="heading 3"/>
    <w:basedOn w:val="a"/>
    <w:link w:val="30"/>
    <w:uiPriority w:val="9"/>
    <w:semiHidden/>
    <w:unhideWhenUsed/>
    <w:qFormat/>
    <w:rsid w:val="00160BCA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noProof w:val="0"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ind w:left="720"/>
      <w:contextualSpacing/>
    </w:pPr>
  </w:style>
  <w:style w:type="table" w:styleId="a4">
    <w:name w:val="Table Grid"/>
    <w:basedOn w:val="a1"/>
    <w:uiPriority w:val="59"/>
    <w:rsid w:val="0068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160BCA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AA7D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noProof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07FB-8336-49DD-959E-D15BE50C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2019-04-15T06:49:00Z</dcterms:created>
  <dcterms:modified xsi:type="dcterms:W3CDTF">2019-11-21T15:03:00Z</dcterms:modified>
</cp:coreProperties>
</file>