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2620" w14:textId="7CC04B5A" w:rsidR="00E36F22" w:rsidRPr="0091712B" w:rsidRDefault="00E36F22" w:rsidP="0091712B">
      <w:pPr>
        <w:jc w:val="center"/>
        <w:rPr>
          <w:color w:val="000000"/>
          <w:sz w:val="26"/>
          <w:szCs w:val="26"/>
          <w:shd w:val="clear" w:color="auto" w:fill="FFFFFF"/>
        </w:rPr>
      </w:pPr>
      <w:r w:rsidRPr="009171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ФОРМА </w:t>
      </w:r>
      <w:r w:rsidRPr="009171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br/>
        <w:t xml:space="preserve">технічного завдання </w:t>
      </w:r>
      <w:r w:rsidR="00A608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до проє</w:t>
      </w:r>
      <w:r w:rsidRPr="009171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кт</w:t>
      </w:r>
      <w:r w:rsidR="00A6081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у</w:t>
      </w:r>
      <w:r w:rsidRPr="0091712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регіонального розвитку</w:t>
      </w:r>
    </w:p>
    <w:tbl>
      <w:tblPr>
        <w:tblStyle w:val="a4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29"/>
        <w:gridCol w:w="1276"/>
        <w:gridCol w:w="1134"/>
        <w:gridCol w:w="1276"/>
        <w:gridCol w:w="992"/>
      </w:tblGrid>
      <w:tr w:rsidR="00E36F22" w:rsidRPr="0091712B" w14:paraId="0FD9A9E1" w14:textId="77777777" w:rsidTr="00BC7116">
        <w:tc>
          <w:tcPr>
            <w:tcW w:w="5529" w:type="dxa"/>
          </w:tcPr>
          <w:p w14:paraId="2EB47D5B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1. Номер технічного завдання</w:t>
            </w:r>
          </w:p>
        </w:tc>
        <w:tc>
          <w:tcPr>
            <w:tcW w:w="4678" w:type="dxa"/>
            <w:gridSpan w:val="4"/>
          </w:tcPr>
          <w:p w14:paraId="5D39DCD4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25D2BDD3" w14:textId="77777777" w:rsidTr="00BC7116">
        <w:tc>
          <w:tcPr>
            <w:tcW w:w="5529" w:type="dxa"/>
          </w:tcPr>
          <w:p w14:paraId="2C56CFB1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2. Назва технічного завдання</w:t>
            </w:r>
          </w:p>
        </w:tc>
        <w:tc>
          <w:tcPr>
            <w:tcW w:w="4678" w:type="dxa"/>
            <w:gridSpan w:val="4"/>
          </w:tcPr>
          <w:p w14:paraId="196A808F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2C394794" w14:textId="77777777" w:rsidTr="00BC7116">
        <w:tc>
          <w:tcPr>
            <w:tcW w:w="5529" w:type="dxa"/>
          </w:tcPr>
          <w:p w14:paraId="20C91342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3. Номер і назва завдання з </w:t>
            </w:r>
            <w:hyperlink r:id="rId7" w:anchor="n11" w:tgtFrame="_blank" w:history="1">
              <w:r w:rsidRPr="0091712B">
                <w:rPr>
                  <w:rFonts w:ascii="Times New Roman" w:eastAsia="Times New Roman" w:hAnsi="Times New Roman" w:cs="Times New Roman"/>
                  <w:sz w:val="26"/>
                  <w:szCs w:val="26"/>
                  <w:lang w:eastAsia="uk-UA"/>
                </w:rPr>
                <w:t>Державної стратегії регіонального розвитку</w:t>
              </w:r>
            </w:hyperlink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якому відповідає технічне завдання </w:t>
            </w:r>
          </w:p>
        </w:tc>
        <w:tc>
          <w:tcPr>
            <w:tcW w:w="4678" w:type="dxa"/>
            <w:gridSpan w:val="4"/>
          </w:tcPr>
          <w:p w14:paraId="5CF48904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71E6D66D" w14:textId="77777777" w:rsidTr="00BC7116">
        <w:tc>
          <w:tcPr>
            <w:tcW w:w="5529" w:type="dxa"/>
          </w:tcPr>
          <w:p w14:paraId="2C7BCC89" w14:textId="1B94AF8A" w:rsidR="00E36F22" w:rsidRPr="0091712B" w:rsidRDefault="00E36F22" w:rsidP="00A60819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4. Ном</w:t>
            </w:r>
            <w:r w:rsidR="00A6081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ер і назва завдання С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тратегії розвитку </w:t>
            </w:r>
            <w:r w:rsidR="00A6081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міста Києва до 25025 року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, якому відповідає технічне завдання</w:t>
            </w:r>
          </w:p>
        </w:tc>
        <w:tc>
          <w:tcPr>
            <w:tcW w:w="4678" w:type="dxa"/>
            <w:gridSpan w:val="4"/>
          </w:tcPr>
          <w:p w14:paraId="24628075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12A976F4" w14:textId="77777777" w:rsidTr="00BC7116">
        <w:tc>
          <w:tcPr>
            <w:tcW w:w="5529" w:type="dxa"/>
          </w:tcPr>
          <w:p w14:paraId="3FBD1034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5. Територія, на яку матиме вплив реалізація проектів за технічним завданням </w:t>
            </w:r>
          </w:p>
        </w:tc>
        <w:tc>
          <w:tcPr>
            <w:tcW w:w="4678" w:type="dxa"/>
            <w:gridSpan w:val="4"/>
          </w:tcPr>
          <w:p w14:paraId="5323776D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2FBC21A7" w14:textId="77777777" w:rsidTr="00BC7116">
        <w:tc>
          <w:tcPr>
            <w:tcW w:w="5529" w:type="dxa"/>
          </w:tcPr>
          <w:p w14:paraId="0A4526C4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6. Опис проблеми, на вирішення якої спрямовано технічне завдання</w:t>
            </w:r>
          </w:p>
        </w:tc>
        <w:tc>
          <w:tcPr>
            <w:tcW w:w="4678" w:type="dxa"/>
            <w:gridSpan w:val="4"/>
          </w:tcPr>
          <w:p w14:paraId="19ECE28E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7B92C6F9" w14:textId="77777777" w:rsidTr="00BC7116">
        <w:tc>
          <w:tcPr>
            <w:tcW w:w="5529" w:type="dxa"/>
          </w:tcPr>
          <w:p w14:paraId="5F63C2C2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7. Очікувані кількісні результати від реалізації проектів на виконання технічного завдання</w:t>
            </w:r>
          </w:p>
        </w:tc>
        <w:tc>
          <w:tcPr>
            <w:tcW w:w="4678" w:type="dxa"/>
            <w:gridSpan w:val="4"/>
          </w:tcPr>
          <w:p w14:paraId="11336412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1D3F10A1" w14:textId="77777777" w:rsidTr="00BC7116">
        <w:tc>
          <w:tcPr>
            <w:tcW w:w="5529" w:type="dxa"/>
          </w:tcPr>
          <w:p w14:paraId="48E846C0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8. Очікувані якісні результати від реалізації проектів на виконання технічного завдання</w:t>
            </w:r>
          </w:p>
        </w:tc>
        <w:tc>
          <w:tcPr>
            <w:tcW w:w="4678" w:type="dxa"/>
            <w:gridSpan w:val="4"/>
          </w:tcPr>
          <w:p w14:paraId="11EF1D2D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7C0524B9" w14:textId="77777777" w:rsidTr="00BC7116">
        <w:tc>
          <w:tcPr>
            <w:tcW w:w="5529" w:type="dxa"/>
          </w:tcPr>
          <w:p w14:paraId="176DBCB1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9. Основні заходи технічного завдання</w:t>
            </w:r>
          </w:p>
        </w:tc>
        <w:tc>
          <w:tcPr>
            <w:tcW w:w="4678" w:type="dxa"/>
            <w:gridSpan w:val="4"/>
          </w:tcPr>
          <w:p w14:paraId="67ECA1B9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60819" w:rsidRPr="0091712B" w14:paraId="0CA1FE5A" w14:textId="77777777" w:rsidTr="00A60819">
        <w:tc>
          <w:tcPr>
            <w:tcW w:w="5529" w:type="dxa"/>
          </w:tcPr>
          <w:p w14:paraId="6C5ECA56" w14:textId="77777777" w:rsidR="00A60819" w:rsidRPr="0091712B" w:rsidRDefault="00A60819" w:rsidP="00E9438B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10. Обсяг фінансування технічного завдання, тис. грн.</w:t>
            </w:r>
            <w:r w:rsidRPr="0091712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*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:</w:t>
            </w:r>
          </w:p>
        </w:tc>
        <w:tc>
          <w:tcPr>
            <w:tcW w:w="1276" w:type="dxa"/>
          </w:tcPr>
          <w:p w14:paraId="0B852C46" w14:textId="7617C508" w:rsidR="00A60819" w:rsidRPr="0091712B" w:rsidRDefault="00A60819" w:rsidP="00740D16">
            <w:pPr>
              <w:shd w:val="clear" w:color="auto" w:fill="FFFFFF"/>
              <w:ind w:firstLine="4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 рік</w:t>
            </w:r>
          </w:p>
        </w:tc>
        <w:tc>
          <w:tcPr>
            <w:tcW w:w="1134" w:type="dxa"/>
          </w:tcPr>
          <w:p w14:paraId="0F00239E" w14:textId="73799E68" w:rsidR="00A60819" w:rsidRPr="0091712B" w:rsidRDefault="00A60819" w:rsidP="00740D16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 рік</w:t>
            </w:r>
          </w:p>
        </w:tc>
        <w:tc>
          <w:tcPr>
            <w:tcW w:w="1276" w:type="dxa"/>
          </w:tcPr>
          <w:p w14:paraId="136321FE" w14:textId="0030BF03" w:rsidR="00A60819" w:rsidRPr="0091712B" w:rsidRDefault="00A60819" w:rsidP="00740D16">
            <w:pPr>
              <w:shd w:val="clear" w:color="auto" w:fill="FFFFFF"/>
              <w:ind w:firstLine="40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202</w:t>
            </w: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3 рік</w:t>
            </w:r>
          </w:p>
        </w:tc>
        <w:tc>
          <w:tcPr>
            <w:tcW w:w="992" w:type="dxa"/>
          </w:tcPr>
          <w:p w14:paraId="0E8482FE" w14:textId="0338B91A" w:rsidR="00A60819" w:rsidRPr="0091712B" w:rsidRDefault="00A60819" w:rsidP="00BC7116">
            <w:pPr>
              <w:shd w:val="clear" w:color="auto" w:fill="FFFFFF"/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Усього</w:t>
            </w:r>
          </w:p>
        </w:tc>
      </w:tr>
      <w:tr w:rsidR="00A60819" w:rsidRPr="0091712B" w14:paraId="5905A58A" w14:textId="77777777" w:rsidTr="00A60819">
        <w:tc>
          <w:tcPr>
            <w:tcW w:w="5529" w:type="dxa"/>
          </w:tcPr>
          <w:p w14:paraId="3DA77F63" w14:textId="77777777" w:rsidR="00A60819" w:rsidRPr="0091712B" w:rsidRDefault="00A60819" w:rsidP="00E9438B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державний бюджет: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5DCED7BF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14:paraId="6337B1F8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</w:tcPr>
          <w:p w14:paraId="6AB37366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</w:tcPr>
          <w:p w14:paraId="3336D13B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60819" w:rsidRPr="0091712B" w14:paraId="1E52AD65" w14:textId="77777777" w:rsidTr="00A60819">
        <w:tc>
          <w:tcPr>
            <w:tcW w:w="5529" w:type="dxa"/>
          </w:tcPr>
          <w:p w14:paraId="48AC940F" w14:textId="77777777" w:rsidR="00A60819" w:rsidRPr="0091712B" w:rsidRDefault="00A60819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державний фонд регіонального розвитку</w:t>
            </w:r>
          </w:p>
        </w:tc>
        <w:tc>
          <w:tcPr>
            <w:tcW w:w="1276" w:type="dxa"/>
          </w:tcPr>
          <w:p w14:paraId="1FB8DB6B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14:paraId="11C654CA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</w:tcPr>
          <w:p w14:paraId="00AF96B7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</w:tcPr>
          <w:p w14:paraId="7FD4B5E2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60819" w:rsidRPr="0091712B" w14:paraId="7D8D57C5" w14:textId="77777777" w:rsidTr="00A60819">
        <w:tc>
          <w:tcPr>
            <w:tcW w:w="5529" w:type="dxa"/>
          </w:tcPr>
          <w:p w14:paraId="64D2ACC4" w14:textId="77777777" w:rsidR="00A60819" w:rsidRPr="0091712B" w:rsidRDefault="00A60819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        інші джерела (зазначити) </w:t>
            </w:r>
          </w:p>
        </w:tc>
        <w:tc>
          <w:tcPr>
            <w:tcW w:w="1276" w:type="dxa"/>
          </w:tcPr>
          <w:p w14:paraId="013ADA6F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14:paraId="49DA9822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</w:tcPr>
          <w:p w14:paraId="620B38F3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</w:tcPr>
          <w:p w14:paraId="5C352305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60819" w:rsidRPr="0091712B" w14:paraId="21A311CA" w14:textId="77777777" w:rsidTr="00A60819">
        <w:tc>
          <w:tcPr>
            <w:tcW w:w="5529" w:type="dxa"/>
          </w:tcPr>
          <w:p w14:paraId="326D226B" w14:textId="51B26691" w:rsidR="00A60819" w:rsidRPr="0091712B" w:rsidRDefault="00D70B39" w:rsidP="00A60819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б</w:t>
            </w:r>
            <w:r w:rsidR="00A60819"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юджет</w:t>
            </w:r>
            <w:r w:rsidR="00A60819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міста Києва</w:t>
            </w:r>
          </w:p>
        </w:tc>
        <w:tc>
          <w:tcPr>
            <w:tcW w:w="1276" w:type="dxa"/>
          </w:tcPr>
          <w:p w14:paraId="1FCE3478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14:paraId="44BFB204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</w:tcPr>
          <w:p w14:paraId="091D15CE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</w:tcPr>
          <w:p w14:paraId="3AC48EB2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A60819" w:rsidRPr="0091712B" w14:paraId="6DDE9AED" w14:textId="77777777" w:rsidTr="00A60819">
        <w:tc>
          <w:tcPr>
            <w:tcW w:w="5529" w:type="dxa"/>
          </w:tcPr>
          <w:p w14:paraId="07EE4508" w14:textId="77777777" w:rsidR="00A60819" w:rsidRPr="0091712B" w:rsidRDefault="00A60819" w:rsidP="00E9438B">
            <w:pPr>
              <w:shd w:val="clear" w:color="auto" w:fill="FFFFFF"/>
              <w:spacing w:after="12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інші джерела (зазначити)</w:t>
            </w:r>
          </w:p>
        </w:tc>
        <w:tc>
          <w:tcPr>
            <w:tcW w:w="1276" w:type="dxa"/>
          </w:tcPr>
          <w:p w14:paraId="5ADB04CB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134" w:type="dxa"/>
          </w:tcPr>
          <w:p w14:paraId="1F53C520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1276" w:type="dxa"/>
          </w:tcPr>
          <w:p w14:paraId="6BBE2D3F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992" w:type="dxa"/>
          </w:tcPr>
          <w:p w14:paraId="56574AD4" w14:textId="77777777" w:rsidR="00A60819" w:rsidRPr="0091712B" w:rsidRDefault="00A60819" w:rsidP="00740D16">
            <w:pPr>
              <w:shd w:val="clear" w:color="auto" w:fill="FFFFFF"/>
              <w:ind w:firstLine="40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  <w:tr w:rsidR="00E36F22" w:rsidRPr="0091712B" w14:paraId="44749E2E" w14:textId="77777777" w:rsidTr="00BC7116">
        <w:tc>
          <w:tcPr>
            <w:tcW w:w="5529" w:type="dxa"/>
          </w:tcPr>
          <w:p w14:paraId="0FEA763A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91712B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11. Інша інформація щодо технічного завдання (за потреби)</w:t>
            </w:r>
          </w:p>
        </w:tc>
        <w:tc>
          <w:tcPr>
            <w:tcW w:w="4678" w:type="dxa"/>
            <w:gridSpan w:val="4"/>
          </w:tcPr>
          <w:p w14:paraId="30C659ED" w14:textId="77777777" w:rsidR="00E36F22" w:rsidRPr="0091712B" w:rsidRDefault="00E36F22" w:rsidP="00740D16">
            <w:pPr>
              <w:shd w:val="clear" w:color="auto" w:fill="FFFFFF"/>
              <w:spacing w:after="120"/>
              <w:ind w:firstLine="3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</w:tr>
    </w:tbl>
    <w:p w14:paraId="48E536AF" w14:textId="77777777" w:rsidR="00E36F22" w:rsidRPr="0091712B" w:rsidRDefault="00E36F22" w:rsidP="00E36F22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91712B">
        <w:rPr>
          <w:rFonts w:ascii="Times New Roman" w:eastAsia="Times New Roman" w:hAnsi="Times New Roman" w:cs="Times New Roman"/>
          <w:sz w:val="26"/>
          <w:szCs w:val="26"/>
          <w:lang w:eastAsia="uk-UA"/>
        </w:rPr>
        <w:t>Загальний обсяг технічного завдання не може перевищувати двох сторінок.</w:t>
      </w:r>
    </w:p>
    <w:p w14:paraId="1C6FA79A" w14:textId="77777777" w:rsidR="00E36F22" w:rsidRPr="0091712B" w:rsidRDefault="00E36F22" w:rsidP="00E36F2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712B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*</w:t>
      </w:r>
      <w:r w:rsidRPr="0091712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D668AB" w:rsidRPr="0091712B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91712B">
        <w:rPr>
          <w:rFonts w:ascii="Times New Roman" w:eastAsia="Times New Roman" w:hAnsi="Times New Roman" w:cs="Times New Roman"/>
          <w:sz w:val="26"/>
          <w:szCs w:val="26"/>
          <w:lang w:eastAsia="uk-UA"/>
        </w:rPr>
        <w:t>аповнюється відповідно до встановлених термінів у стратегіях розвитку регіонів</w:t>
      </w:r>
      <w:r w:rsidR="00D668AB" w:rsidRPr="0091712B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</w:p>
    <w:p w14:paraId="027D7220" w14:textId="77777777" w:rsidR="00E36F22" w:rsidRPr="0091712B" w:rsidRDefault="00E36F22" w:rsidP="00E36F22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218FEB6D" w14:textId="77777777" w:rsidR="005E5FC9" w:rsidRPr="0091712B" w:rsidRDefault="005E5FC9" w:rsidP="00457EE4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5E5FC9" w:rsidRPr="0091712B" w:rsidSect="0091712B">
      <w:headerReference w:type="default" r:id="rId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29840" w14:textId="77777777" w:rsidR="007F1296" w:rsidRDefault="007F1296" w:rsidP="00E36F22">
      <w:pPr>
        <w:spacing w:after="0" w:line="240" w:lineRule="auto"/>
      </w:pPr>
      <w:r>
        <w:separator/>
      </w:r>
    </w:p>
  </w:endnote>
  <w:endnote w:type="continuationSeparator" w:id="0">
    <w:p w14:paraId="67574CE4" w14:textId="77777777" w:rsidR="007F1296" w:rsidRDefault="007F1296" w:rsidP="00E36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1E710" w14:textId="77777777" w:rsidR="007F1296" w:rsidRDefault="007F1296" w:rsidP="00E36F22">
      <w:pPr>
        <w:spacing w:after="0" w:line="240" w:lineRule="auto"/>
      </w:pPr>
      <w:r>
        <w:separator/>
      </w:r>
    </w:p>
  </w:footnote>
  <w:footnote w:type="continuationSeparator" w:id="0">
    <w:p w14:paraId="2BFA7ABB" w14:textId="77777777" w:rsidR="007F1296" w:rsidRDefault="007F1296" w:rsidP="00E36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9168235"/>
      <w:docPartObj>
        <w:docPartGallery w:val="Page Numbers (Top of Page)"/>
        <w:docPartUnique/>
      </w:docPartObj>
    </w:sdtPr>
    <w:sdtEndPr/>
    <w:sdtContent>
      <w:p w14:paraId="2E3747B1" w14:textId="77777777" w:rsidR="00E36F22" w:rsidRDefault="00E36F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8AB">
          <w:rPr>
            <w:noProof/>
          </w:rPr>
          <w:t>2</w:t>
        </w:r>
        <w:r>
          <w:fldChar w:fldCharType="end"/>
        </w:r>
      </w:p>
    </w:sdtContent>
  </w:sdt>
  <w:p w14:paraId="19C623CD" w14:textId="77777777" w:rsidR="00E36F22" w:rsidRDefault="00E36F2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969B5"/>
    <w:multiLevelType w:val="hybridMultilevel"/>
    <w:tmpl w:val="3968CFB6"/>
    <w:lvl w:ilvl="0" w:tplc="8A961F76">
      <w:start w:val="6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CC"/>
    <w:rsid w:val="00005BDD"/>
    <w:rsid w:val="00094DB3"/>
    <w:rsid w:val="000A0B8E"/>
    <w:rsid w:val="001D04CC"/>
    <w:rsid w:val="002029D9"/>
    <w:rsid w:val="00285C01"/>
    <w:rsid w:val="00444C2E"/>
    <w:rsid w:val="00457EE4"/>
    <w:rsid w:val="004C3B8D"/>
    <w:rsid w:val="004F7A9D"/>
    <w:rsid w:val="00506801"/>
    <w:rsid w:val="005D384C"/>
    <w:rsid w:val="005E5FC9"/>
    <w:rsid w:val="007E4F63"/>
    <w:rsid w:val="007F1296"/>
    <w:rsid w:val="00870F28"/>
    <w:rsid w:val="00911DF8"/>
    <w:rsid w:val="00911FAF"/>
    <w:rsid w:val="0091712B"/>
    <w:rsid w:val="00993ADC"/>
    <w:rsid w:val="009E3AAF"/>
    <w:rsid w:val="00A60819"/>
    <w:rsid w:val="00AB74A4"/>
    <w:rsid w:val="00B75DB3"/>
    <w:rsid w:val="00BC7116"/>
    <w:rsid w:val="00D668AB"/>
    <w:rsid w:val="00D70B39"/>
    <w:rsid w:val="00E21A8B"/>
    <w:rsid w:val="00E36F22"/>
    <w:rsid w:val="00E9438B"/>
    <w:rsid w:val="00F70239"/>
    <w:rsid w:val="00FE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AB8A"/>
  <w15:chartTrackingRefBased/>
  <w15:docId w15:val="{C5EAF205-EA05-4E15-90E1-C288FAE1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74A4"/>
    <w:rPr>
      <w:color w:val="0000FF"/>
      <w:u w:val="single"/>
    </w:rPr>
  </w:style>
  <w:style w:type="table" w:styleId="a4">
    <w:name w:val="Table Grid"/>
    <w:basedOn w:val="a1"/>
    <w:uiPriority w:val="39"/>
    <w:rsid w:val="000A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D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E36F2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36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6F22"/>
  </w:style>
  <w:style w:type="paragraph" w:styleId="aa">
    <w:name w:val="footer"/>
    <w:basedOn w:val="a"/>
    <w:link w:val="ab"/>
    <w:uiPriority w:val="99"/>
    <w:unhideWhenUsed/>
    <w:rsid w:val="00E36F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6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85-2014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Шлапацька Оксана Романівна</cp:lastModifiedBy>
  <cp:revision>5</cp:revision>
  <cp:lastPrinted>2019-12-10T14:25:00Z</cp:lastPrinted>
  <dcterms:created xsi:type="dcterms:W3CDTF">2019-12-23T10:04:00Z</dcterms:created>
  <dcterms:modified xsi:type="dcterms:W3CDTF">2019-12-26T12:36:00Z</dcterms:modified>
</cp:coreProperties>
</file>